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83"/>
        <w:gridCol w:w="1682"/>
        <w:gridCol w:w="3164"/>
        <w:gridCol w:w="2883"/>
      </w:tblGrid>
      <w:tr w:rsidR="0015395D" w:rsidRPr="003B69AF">
        <w:tblPrEx>
          <w:tblCellMar>
            <w:top w:w="0" w:type="dxa"/>
            <w:bottom w:w="0" w:type="dxa"/>
          </w:tblCellMar>
        </w:tblPrEx>
        <w:trPr>
          <w:cantSplit/>
        </w:trPr>
        <w:tc>
          <w:tcPr>
            <w:tcW w:w="9212" w:type="dxa"/>
            <w:gridSpan w:val="4"/>
          </w:tcPr>
          <w:p w:rsidR="0015395D" w:rsidRPr="003B69AF" w:rsidRDefault="0015395D" w:rsidP="0015395D">
            <w:pPr>
              <w:rPr>
                <w:rFonts w:asciiTheme="minorHAnsi" w:hAnsiTheme="minorHAnsi"/>
              </w:rPr>
            </w:pPr>
            <w:r w:rsidRPr="003B69AF">
              <w:rPr>
                <w:rFonts w:asciiTheme="minorHAnsi" w:hAnsiTheme="minorHAnsi"/>
              </w:rPr>
              <w:t xml:space="preserve">Taak: </w:t>
            </w:r>
            <w:proofErr w:type="spellStart"/>
            <w:r w:rsidR="003B69AF" w:rsidRPr="003B69AF">
              <w:rPr>
                <w:rFonts w:asciiTheme="minorHAnsi" w:hAnsiTheme="minorHAnsi"/>
              </w:rPr>
              <w:t>Österreich</w:t>
            </w:r>
            <w:proofErr w:type="spellEnd"/>
            <w:r w:rsidR="003B69AF" w:rsidRPr="003B69AF">
              <w:rPr>
                <w:rFonts w:asciiTheme="minorHAnsi" w:hAnsiTheme="minorHAnsi"/>
              </w:rPr>
              <w:t xml:space="preserve"> </w:t>
            </w:r>
            <w:proofErr w:type="spellStart"/>
            <w:r w:rsidR="003B69AF" w:rsidRPr="003B69AF">
              <w:rPr>
                <w:rFonts w:asciiTheme="minorHAnsi" w:hAnsiTheme="minorHAnsi"/>
              </w:rPr>
              <w:t>ist</w:t>
            </w:r>
            <w:proofErr w:type="spellEnd"/>
            <w:r w:rsidR="003B69AF" w:rsidRPr="003B69AF">
              <w:rPr>
                <w:rFonts w:asciiTheme="minorHAnsi" w:hAnsiTheme="minorHAnsi"/>
              </w:rPr>
              <w:t xml:space="preserve"> nicht </w:t>
            </w:r>
            <w:proofErr w:type="spellStart"/>
            <w:r w:rsidR="003B69AF" w:rsidRPr="003B69AF">
              <w:rPr>
                <w:rFonts w:asciiTheme="minorHAnsi" w:hAnsiTheme="minorHAnsi"/>
              </w:rPr>
              <w:t>Deutschland</w:t>
            </w:r>
            <w:proofErr w:type="spellEnd"/>
          </w:p>
          <w:p w:rsidR="0015395D" w:rsidRPr="003B69AF" w:rsidRDefault="006974C7" w:rsidP="0015395D">
            <w:pPr>
              <w:rPr>
                <w:rFonts w:asciiTheme="minorHAnsi" w:hAnsiTheme="minorHAnsi"/>
              </w:rPr>
            </w:pPr>
            <w:r w:rsidRPr="003B69AF">
              <w:rPr>
                <w:rFonts w:asciiTheme="minorHAnsi" w:hAnsiTheme="minorHAnsi" w:cs="Tahoma"/>
                <w:color w:val="000000"/>
                <w:sz w:val="17"/>
                <w:szCs w:val="17"/>
              </w:rPr>
              <w:t>Ik kan vertrouwde woorden en basiszinnen begrijpen die mezelf, mijn familie en directe concrete omgeving betreffen, wanneer de mensen langzaam en duidelijk spreken.</w:t>
            </w:r>
          </w:p>
        </w:tc>
      </w:tr>
      <w:tr w:rsidR="000F0A81" w:rsidRPr="003B69AF">
        <w:tblPrEx>
          <w:tblCellMar>
            <w:top w:w="0" w:type="dxa"/>
            <w:bottom w:w="0" w:type="dxa"/>
          </w:tblCellMar>
        </w:tblPrEx>
        <w:tc>
          <w:tcPr>
            <w:tcW w:w="2303" w:type="dxa"/>
          </w:tcPr>
          <w:p w:rsidR="0015395D" w:rsidRPr="003B69AF" w:rsidRDefault="0015395D" w:rsidP="0015395D">
            <w:pPr>
              <w:rPr>
                <w:rFonts w:asciiTheme="minorHAnsi" w:hAnsiTheme="minorHAnsi"/>
              </w:rPr>
            </w:pPr>
            <w:r w:rsidRPr="003B69AF">
              <w:rPr>
                <w:rFonts w:asciiTheme="minorHAnsi" w:hAnsiTheme="minorHAnsi"/>
              </w:rPr>
              <w:t>Indicatie niveau ERK:</w:t>
            </w:r>
          </w:p>
          <w:p w:rsidR="003B69AF" w:rsidRPr="003B69AF" w:rsidRDefault="003B69AF" w:rsidP="0015395D">
            <w:pPr>
              <w:rPr>
                <w:rFonts w:asciiTheme="minorHAnsi" w:hAnsiTheme="minorHAnsi"/>
              </w:rPr>
            </w:pPr>
            <w:r w:rsidRPr="003B69AF">
              <w:rPr>
                <w:rFonts w:asciiTheme="minorHAnsi" w:hAnsiTheme="minorHAnsi"/>
              </w:rPr>
              <w:t>A1+</w:t>
            </w:r>
          </w:p>
          <w:p w:rsidR="0015395D" w:rsidRPr="003B69AF" w:rsidRDefault="0015395D" w:rsidP="0015395D">
            <w:pPr>
              <w:rPr>
                <w:rFonts w:asciiTheme="minorHAnsi" w:hAnsiTheme="minorHAnsi"/>
              </w:rPr>
            </w:pPr>
          </w:p>
          <w:p w:rsidR="0015395D" w:rsidRPr="003B69AF" w:rsidRDefault="0015395D" w:rsidP="0015395D">
            <w:pPr>
              <w:rPr>
                <w:rFonts w:asciiTheme="minorHAnsi" w:hAnsiTheme="minorHAnsi"/>
              </w:rPr>
            </w:pPr>
          </w:p>
        </w:tc>
        <w:tc>
          <w:tcPr>
            <w:tcW w:w="2303" w:type="dxa"/>
          </w:tcPr>
          <w:p w:rsidR="0015395D" w:rsidRPr="003B69AF" w:rsidRDefault="0015395D" w:rsidP="0015395D">
            <w:pPr>
              <w:rPr>
                <w:rStyle w:val="BasChar"/>
                <w:rFonts w:asciiTheme="minorHAnsi" w:hAnsiTheme="minorHAnsi"/>
                <w:b w:val="0"/>
              </w:rPr>
            </w:pPr>
            <w:r w:rsidRPr="003B69AF">
              <w:rPr>
                <w:rStyle w:val="BasChar"/>
                <w:rFonts w:asciiTheme="minorHAnsi" w:hAnsiTheme="minorHAnsi"/>
                <w:b w:val="0"/>
              </w:rPr>
              <w:t>Vaardigheid; bij deze taak ligt het accent op:</w:t>
            </w:r>
          </w:p>
          <w:p w:rsidR="003B69AF" w:rsidRPr="009A4A33" w:rsidRDefault="003B69AF" w:rsidP="0015395D">
            <w:pPr>
              <w:rPr>
                <w:rFonts w:asciiTheme="minorHAnsi" w:hAnsiTheme="minorHAnsi"/>
                <w:b/>
                <w:i/>
              </w:rPr>
            </w:pPr>
            <w:r w:rsidRPr="009A4A33">
              <w:rPr>
                <w:rStyle w:val="BasChar"/>
                <w:rFonts w:asciiTheme="minorHAnsi" w:hAnsiTheme="minorHAnsi"/>
                <w:b w:val="0"/>
                <w:i/>
              </w:rPr>
              <w:t xml:space="preserve">Luisteren </w:t>
            </w:r>
          </w:p>
          <w:p w:rsidR="0015395D" w:rsidRPr="003B69AF" w:rsidRDefault="0015395D" w:rsidP="0015395D">
            <w:pPr>
              <w:rPr>
                <w:rFonts w:asciiTheme="minorHAnsi" w:hAnsiTheme="minorHAnsi"/>
                <w:i/>
              </w:rPr>
            </w:pPr>
          </w:p>
        </w:tc>
        <w:tc>
          <w:tcPr>
            <w:tcW w:w="2303" w:type="dxa"/>
          </w:tcPr>
          <w:p w:rsidR="0015395D" w:rsidRPr="003B69AF" w:rsidRDefault="0015395D" w:rsidP="0015395D">
            <w:pPr>
              <w:rPr>
                <w:rFonts w:asciiTheme="minorHAnsi" w:hAnsiTheme="minorHAnsi"/>
              </w:rPr>
            </w:pPr>
            <w:r w:rsidRPr="003B69AF">
              <w:rPr>
                <w:rFonts w:asciiTheme="minorHAnsi" w:hAnsiTheme="minorHAnsi"/>
              </w:rPr>
              <w:t>Duur:</w:t>
            </w:r>
          </w:p>
          <w:p w:rsidR="003B69AF" w:rsidRPr="003B69AF" w:rsidRDefault="003B69AF" w:rsidP="0015395D">
            <w:pPr>
              <w:rPr>
                <w:rFonts w:asciiTheme="minorHAnsi" w:hAnsiTheme="minorHAnsi"/>
              </w:rPr>
            </w:pPr>
            <w:r w:rsidRPr="003B69AF">
              <w:rPr>
                <w:rFonts w:asciiTheme="minorHAnsi" w:hAnsiTheme="minorHAnsi"/>
              </w:rPr>
              <w:t>5</w:t>
            </w:r>
            <w:r w:rsidR="00341B6F">
              <w:rPr>
                <w:rFonts w:asciiTheme="minorHAnsi" w:hAnsiTheme="minorHAnsi"/>
              </w:rPr>
              <w:t>0</w:t>
            </w:r>
            <w:r w:rsidRPr="003B69AF">
              <w:rPr>
                <w:rFonts w:asciiTheme="minorHAnsi" w:hAnsiTheme="minorHAnsi"/>
              </w:rPr>
              <w:t xml:space="preserve"> minuten</w:t>
            </w:r>
          </w:p>
          <w:p w:rsidR="0015395D" w:rsidRPr="003B69AF" w:rsidRDefault="0015395D" w:rsidP="0017335C">
            <w:pPr>
              <w:rPr>
                <w:rFonts w:asciiTheme="minorHAnsi" w:hAnsiTheme="minorHAnsi"/>
              </w:rPr>
            </w:pPr>
          </w:p>
        </w:tc>
        <w:tc>
          <w:tcPr>
            <w:tcW w:w="2303" w:type="dxa"/>
          </w:tcPr>
          <w:p w:rsidR="0015395D" w:rsidRPr="003B69AF" w:rsidRDefault="0015395D" w:rsidP="0015395D">
            <w:pPr>
              <w:rPr>
                <w:rFonts w:asciiTheme="minorHAnsi" w:hAnsiTheme="minorHAnsi"/>
              </w:rPr>
            </w:pPr>
            <w:r w:rsidRPr="003B69AF">
              <w:rPr>
                <w:rFonts w:asciiTheme="minorHAnsi" w:hAnsiTheme="minorHAnsi"/>
              </w:rPr>
              <w:t>Duits</w:t>
            </w:r>
          </w:p>
          <w:p w:rsidR="0015395D" w:rsidRPr="003B69AF" w:rsidRDefault="0015395D" w:rsidP="0015395D">
            <w:pPr>
              <w:rPr>
                <w:rFonts w:asciiTheme="minorHAnsi" w:hAnsiTheme="minorHAnsi"/>
              </w:rPr>
            </w:pPr>
          </w:p>
          <w:p w:rsidR="0015395D" w:rsidRPr="003B69AF" w:rsidRDefault="0015395D" w:rsidP="0015395D">
            <w:pPr>
              <w:rPr>
                <w:rFonts w:asciiTheme="minorHAnsi" w:hAnsiTheme="minorHAnsi"/>
              </w:rPr>
            </w:pPr>
          </w:p>
        </w:tc>
      </w:tr>
      <w:tr w:rsidR="0015395D" w:rsidRPr="003B69AF">
        <w:tblPrEx>
          <w:tblCellMar>
            <w:top w:w="0" w:type="dxa"/>
            <w:bottom w:w="0" w:type="dxa"/>
          </w:tblCellMar>
        </w:tblPrEx>
        <w:trPr>
          <w:cantSplit/>
        </w:trPr>
        <w:tc>
          <w:tcPr>
            <w:tcW w:w="9212" w:type="dxa"/>
            <w:gridSpan w:val="4"/>
          </w:tcPr>
          <w:p w:rsidR="0015395D" w:rsidRPr="003B69AF" w:rsidRDefault="0015395D" w:rsidP="0015395D">
            <w:pPr>
              <w:rPr>
                <w:rFonts w:asciiTheme="minorHAnsi" w:hAnsiTheme="minorHAnsi"/>
              </w:rPr>
            </w:pPr>
            <w:r w:rsidRPr="003B69AF">
              <w:rPr>
                <w:rFonts w:asciiTheme="minorHAnsi" w:hAnsiTheme="minorHAnsi"/>
              </w:rPr>
              <w:t xml:space="preserve">Product: </w:t>
            </w:r>
            <w:r w:rsidR="009A4A33">
              <w:rPr>
                <w:rFonts w:asciiTheme="minorHAnsi" w:hAnsiTheme="minorHAnsi"/>
              </w:rPr>
              <w:t>Vijf Duitse zinnen en een woordenlijst met vertaling.</w:t>
            </w:r>
          </w:p>
          <w:p w:rsidR="0015395D" w:rsidRPr="003B69AF" w:rsidRDefault="0015395D" w:rsidP="0015395D">
            <w:pPr>
              <w:rPr>
                <w:rFonts w:asciiTheme="minorHAnsi" w:hAnsiTheme="minorHAnsi"/>
              </w:rPr>
            </w:pPr>
          </w:p>
          <w:p w:rsidR="0015395D" w:rsidRDefault="0015395D" w:rsidP="0015395D">
            <w:pPr>
              <w:rPr>
                <w:rFonts w:asciiTheme="minorHAnsi" w:hAnsiTheme="minorHAnsi"/>
              </w:rPr>
            </w:pPr>
            <w:r w:rsidRPr="003B69AF">
              <w:rPr>
                <w:rFonts w:asciiTheme="minorHAnsi" w:hAnsiTheme="minorHAnsi"/>
              </w:rPr>
              <w:t xml:space="preserve">Producteisen: </w:t>
            </w:r>
          </w:p>
          <w:p w:rsidR="009A4A33" w:rsidRPr="003B69AF" w:rsidRDefault="009A4A33" w:rsidP="0015395D">
            <w:pPr>
              <w:rPr>
                <w:rFonts w:asciiTheme="minorHAnsi" w:hAnsiTheme="minorHAnsi"/>
              </w:rPr>
            </w:pPr>
            <w:r>
              <w:rPr>
                <w:rFonts w:asciiTheme="minorHAnsi" w:hAnsiTheme="minorHAnsi"/>
              </w:rPr>
              <w:t>De vijf zinnen moeten helemaal correct zijn en de vertaling van de woorden moet passen in de zin.</w:t>
            </w:r>
          </w:p>
          <w:p w:rsidR="0015395D" w:rsidRPr="003B69AF" w:rsidRDefault="0015395D" w:rsidP="0015395D">
            <w:pPr>
              <w:rPr>
                <w:rFonts w:asciiTheme="minorHAnsi" w:hAnsiTheme="minorHAnsi"/>
              </w:rPr>
            </w:pPr>
          </w:p>
          <w:p w:rsidR="0015395D" w:rsidRPr="003B69AF" w:rsidRDefault="0015395D" w:rsidP="0015395D">
            <w:pPr>
              <w:rPr>
                <w:rFonts w:asciiTheme="minorHAnsi" w:hAnsiTheme="minorHAnsi"/>
              </w:rPr>
            </w:pPr>
          </w:p>
          <w:p w:rsidR="0015395D" w:rsidRPr="003B69AF" w:rsidRDefault="0015395D" w:rsidP="0015395D">
            <w:pPr>
              <w:rPr>
                <w:rFonts w:asciiTheme="minorHAnsi" w:hAnsiTheme="minorHAnsi"/>
              </w:rPr>
            </w:pPr>
          </w:p>
        </w:tc>
      </w:tr>
      <w:tr w:rsidR="0015395D" w:rsidRPr="00341B6F">
        <w:tblPrEx>
          <w:tblCellMar>
            <w:top w:w="0" w:type="dxa"/>
            <w:bottom w:w="0" w:type="dxa"/>
          </w:tblCellMar>
        </w:tblPrEx>
        <w:trPr>
          <w:cantSplit/>
        </w:trPr>
        <w:tc>
          <w:tcPr>
            <w:tcW w:w="4606" w:type="dxa"/>
            <w:gridSpan w:val="2"/>
          </w:tcPr>
          <w:p w:rsidR="0015395D" w:rsidRPr="003B69AF" w:rsidRDefault="0015395D" w:rsidP="0015395D">
            <w:pPr>
              <w:rPr>
                <w:rFonts w:asciiTheme="minorHAnsi" w:hAnsiTheme="minorHAnsi"/>
              </w:rPr>
            </w:pPr>
            <w:r w:rsidRPr="003B69AF">
              <w:rPr>
                <w:rFonts w:asciiTheme="minorHAnsi" w:hAnsiTheme="minorHAnsi"/>
              </w:rPr>
              <w:lastRenderedPageBreak/>
              <w:t>Situatie/thema:</w:t>
            </w:r>
          </w:p>
          <w:p w:rsidR="003B69AF" w:rsidRPr="003B69AF" w:rsidRDefault="003B69AF" w:rsidP="0015395D">
            <w:pPr>
              <w:rPr>
                <w:rFonts w:asciiTheme="minorHAnsi" w:hAnsiTheme="minorHAnsi"/>
                <w:lang w:val="de-DE"/>
              </w:rPr>
            </w:pPr>
            <w:r w:rsidRPr="003B69AF">
              <w:rPr>
                <w:rFonts w:asciiTheme="minorHAnsi" w:hAnsiTheme="minorHAnsi" w:cs="Tahoma"/>
                <w:color w:val="000000"/>
                <w:lang w:val="de-DE"/>
              </w:rPr>
              <w:t xml:space="preserve">Elisabeth und Daniel sind Österreicher. </w:t>
            </w:r>
            <w:r w:rsidRPr="006974C7">
              <w:rPr>
                <w:rFonts w:asciiTheme="minorHAnsi" w:hAnsiTheme="minorHAnsi" w:cs="Tahoma"/>
                <w:color w:val="000000"/>
                <w:u w:val="single"/>
                <w:lang w:val="de-DE"/>
              </w:rPr>
              <w:t>Sie sprechen über die Unterschiede zwischen Deutschland und Österreich.</w:t>
            </w:r>
            <w:r w:rsidRPr="003B69AF">
              <w:rPr>
                <w:rFonts w:asciiTheme="minorHAnsi" w:hAnsiTheme="minorHAnsi" w:cs="Tahoma"/>
                <w:color w:val="000000"/>
                <w:lang w:val="de-DE"/>
              </w:rPr>
              <w:t xml:space="preserve"> Deutsche und Österreicher haben nicht die gleiche Sprache und nicht den gleichen Charakter...</w:t>
            </w:r>
          </w:p>
          <w:p w:rsidR="0015395D" w:rsidRPr="003B69AF" w:rsidRDefault="0015395D" w:rsidP="0015395D">
            <w:pPr>
              <w:rPr>
                <w:rFonts w:asciiTheme="minorHAnsi" w:hAnsiTheme="minorHAnsi"/>
                <w:lang w:val="de-DE"/>
              </w:rPr>
            </w:pPr>
          </w:p>
          <w:p w:rsidR="0015395D" w:rsidRPr="003B69AF" w:rsidRDefault="0015395D" w:rsidP="0015395D">
            <w:pPr>
              <w:autoSpaceDE w:val="0"/>
              <w:autoSpaceDN w:val="0"/>
              <w:adjustRightInd w:val="0"/>
              <w:rPr>
                <w:rFonts w:asciiTheme="minorHAnsi" w:hAnsiTheme="minorHAnsi"/>
                <w:lang w:val="de-DE"/>
              </w:rPr>
            </w:pPr>
          </w:p>
          <w:p w:rsidR="0015395D" w:rsidRPr="003B69AF" w:rsidRDefault="0015395D" w:rsidP="0015395D">
            <w:pPr>
              <w:autoSpaceDE w:val="0"/>
              <w:autoSpaceDN w:val="0"/>
              <w:adjustRightInd w:val="0"/>
              <w:rPr>
                <w:rFonts w:asciiTheme="minorHAnsi" w:hAnsiTheme="minorHAnsi"/>
                <w:lang w:val="de-DE"/>
              </w:rPr>
            </w:pPr>
          </w:p>
          <w:p w:rsidR="0015395D" w:rsidRPr="003B69AF" w:rsidRDefault="0015395D" w:rsidP="0015395D">
            <w:pPr>
              <w:autoSpaceDE w:val="0"/>
              <w:autoSpaceDN w:val="0"/>
              <w:adjustRightInd w:val="0"/>
              <w:rPr>
                <w:rFonts w:asciiTheme="minorHAnsi" w:hAnsiTheme="minorHAnsi"/>
                <w:lang w:val="de-DE"/>
              </w:rPr>
            </w:pPr>
          </w:p>
          <w:p w:rsidR="0015395D" w:rsidRPr="003B69AF" w:rsidRDefault="0015395D" w:rsidP="0015395D">
            <w:pPr>
              <w:autoSpaceDE w:val="0"/>
              <w:autoSpaceDN w:val="0"/>
              <w:adjustRightInd w:val="0"/>
              <w:rPr>
                <w:rFonts w:asciiTheme="minorHAnsi" w:hAnsiTheme="minorHAnsi"/>
                <w:lang w:val="de-DE"/>
              </w:rPr>
            </w:pPr>
          </w:p>
          <w:p w:rsidR="0015395D" w:rsidRPr="003B69AF" w:rsidRDefault="0015395D" w:rsidP="0015395D">
            <w:pPr>
              <w:autoSpaceDE w:val="0"/>
              <w:autoSpaceDN w:val="0"/>
              <w:adjustRightInd w:val="0"/>
              <w:rPr>
                <w:rFonts w:asciiTheme="minorHAnsi" w:hAnsiTheme="minorHAnsi"/>
                <w:lang w:val="de-DE"/>
              </w:rPr>
            </w:pPr>
          </w:p>
          <w:p w:rsidR="0015395D" w:rsidRPr="003B69AF" w:rsidRDefault="0015395D" w:rsidP="0015395D">
            <w:pPr>
              <w:autoSpaceDE w:val="0"/>
              <w:autoSpaceDN w:val="0"/>
              <w:adjustRightInd w:val="0"/>
              <w:rPr>
                <w:rFonts w:asciiTheme="minorHAnsi" w:hAnsiTheme="minorHAnsi"/>
                <w:lang w:val="de-DE"/>
              </w:rPr>
            </w:pPr>
          </w:p>
          <w:p w:rsidR="0015395D" w:rsidRPr="003B69AF" w:rsidRDefault="0015395D" w:rsidP="0015395D">
            <w:pPr>
              <w:autoSpaceDE w:val="0"/>
              <w:autoSpaceDN w:val="0"/>
              <w:adjustRightInd w:val="0"/>
              <w:rPr>
                <w:rFonts w:asciiTheme="minorHAnsi" w:hAnsiTheme="minorHAnsi"/>
                <w:lang w:val="de-DE"/>
              </w:rPr>
            </w:pPr>
          </w:p>
          <w:p w:rsidR="0015395D" w:rsidRPr="003B69AF" w:rsidRDefault="0015395D" w:rsidP="0015395D">
            <w:pPr>
              <w:autoSpaceDE w:val="0"/>
              <w:autoSpaceDN w:val="0"/>
              <w:adjustRightInd w:val="0"/>
              <w:rPr>
                <w:rFonts w:asciiTheme="minorHAnsi" w:hAnsiTheme="minorHAnsi"/>
                <w:lang w:val="de-DE"/>
              </w:rPr>
            </w:pPr>
          </w:p>
          <w:p w:rsidR="0015395D" w:rsidRPr="003B69AF" w:rsidRDefault="0015395D" w:rsidP="0015395D">
            <w:pPr>
              <w:autoSpaceDE w:val="0"/>
              <w:autoSpaceDN w:val="0"/>
              <w:adjustRightInd w:val="0"/>
              <w:rPr>
                <w:rFonts w:asciiTheme="minorHAnsi" w:hAnsiTheme="minorHAnsi"/>
                <w:lang w:val="de-DE"/>
              </w:rPr>
            </w:pPr>
          </w:p>
          <w:p w:rsidR="0015395D" w:rsidRPr="003B69AF" w:rsidRDefault="0015395D" w:rsidP="0015395D">
            <w:pPr>
              <w:autoSpaceDE w:val="0"/>
              <w:autoSpaceDN w:val="0"/>
              <w:adjustRightInd w:val="0"/>
              <w:rPr>
                <w:rFonts w:asciiTheme="minorHAnsi" w:hAnsiTheme="minorHAnsi"/>
                <w:lang w:val="de-DE"/>
              </w:rPr>
            </w:pPr>
          </w:p>
          <w:p w:rsidR="0015395D" w:rsidRPr="003B69AF" w:rsidRDefault="0015395D" w:rsidP="0015395D">
            <w:pPr>
              <w:autoSpaceDE w:val="0"/>
              <w:autoSpaceDN w:val="0"/>
              <w:adjustRightInd w:val="0"/>
              <w:rPr>
                <w:rFonts w:asciiTheme="minorHAnsi" w:hAnsiTheme="minorHAnsi"/>
                <w:lang w:val="de-DE"/>
              </w:rPr>
            </w:pPr>
          </w:p>
          <w:p w:rsidR="0015395D" w:rsidRPr="003B69AF" w:rsidRDefault="0015395D" w:rsidP="0015395D">
            <w:pPr>
              <w:autoSpaceDE w:val="0"/>
              <w:autoSpaceDN w:val="0"/>
              <w:adjustRightInd w:val="0"/>
              <w:rPr>
                <w:rFonts w:asciiTheme="minorHAnsi" w:hAnsiTheme="minorHAnsi"/>
                <w:lang w:val="de-DE"/>
              </w:rPr>
            </w:pPr>
          </w:p>
          <w:p w:rsidR="0015395D" w:rsidRPr="003B69AF" w:rsidRDefault="0015395D" w:rsidP="0015395D">
            <w:pPr>
              <w:autoSpaceDE w:val="0"/>
              <w:autoSpaceDN w:val="0"/>
              <w:adjustRightInd w:val="0"/>
              <w:rPr>
                <w:rFonts w:asciiTheme="minorHAnsi" w:hAnsiTheme="minorHAnsi"/>
                <w:lang w:val="de-DE"/>
              </w:rPr>
            </w:pPr>
          </w:p>
          <w:p w:rsidR="0015395D" w:rsidRPr="003B69AF" w:rsidRDefault="0015395D" w:rsidP="0015395D">
            <w:pPr>
              <w:autoSpaceDE w:val="0"/>
              <w:autoSpaceDN w:val="0"/>
              <w:adjustRightInd w:val="0"/>
              <w:rPr>
                <w:rFonts w:asciiTheme="minorHAnsi" w:hAnsiTheme="minorHAnsi"/>
                <w:lang w:val="de-DE"/>
              </w:rPr>
            </w:pPr>
          </w:p>
          <w:p w:rsidR="0015395D" w:rsidRPr="003B69AF" w:rsidRDefault="0015395D" w:rsidP="0015395D">
            <w:pPr>
              <w:autoSpaceDE w:val="0"/>
              <w:autoSpaceDN w:val="0"/>
              <w:adjustRightInd w:val="0"/>
              <w:rPr>
                <w:rFonts w:asciiTheme="minorHAnsi" w:hAnsiTheme="minorHAnsi"/>
                <w:lang w:val="de-DE"/>
              </w:rPr>
            </w:pPr>
          </w:p>
          <w:p w:rsidR="0015395D" w:rsidRPr="003B69AF" w:rsidRDefault="0015395D" w:rsidP="0015395D">
            <w:pPr>
              <w:autoSpaceDE w:val="0"/>
              <w:autoSpaceDN w:val="0"/>
              <w:adjustRightInd w:val="0"/>
              <w:rPr>
                <w:rFonts w:asciiTheme="minorHAnsi" w:hAnsiTheme="minorHAnsi"/>
                <w:lang w:val="de-DE"/>
              </w:rPr>
            </w:pPr>
          </w:p>
          <w:p w:rsidR="0015395D" w:rsidRPr="003B69AF" w:rsidRDefault="0015395D" w:rsidP="0015395D">
            <w:pPr>
              <w:autoSpaceDE w:val="0"/>
              <w:autoSpaceDN w:val="0"/>
              <w:adjustRightInd w:val="0"/>
              <w:rPr>
                <w:rFonts w:asciiTheme="minorHAnsi" w:hAnsiTheme="minorHAnsi"/>
                <w:lang w:val="de-DE"/>
              </w:rPr>
            </w:pPr>
          </w:p>
          <w:p w:rsidR="0015395D" w:rsidRPr="003B69AF" w:rsidRDefault="0015395D" w:rsidP="0015395D">
            <w:pPr>
              <w:autoSpaceDE w:val="0"/>
              <w:autoSpaceDN w:val="0"/>
              <w:adjustRightInd w:val="0"/>
              <w:rPr>
                <w:rFonts w:asciiTheme="minorHAnsi" w:hAnsiTheme="minorHAnsi"/>
                <w:lang w:val="de-DE"/>
              </w:rPr>
            </w:pPr>
          </w:p>
        </w:tc>
        <w:tc>
          <w:tcPr>
            <w:tcW w:w="4606" w:type="dxa"/>
            <w:gridSpan w:val="2"/>
          </w:tcPr>
          <w:p w:rsidR="0015395D" w:rsidRDefault="0015395D" w:rsidP="0015395D">
            <w:pPr>
              <w:rPr>
                <w:rFonts w:asciiTheme="minorHAnsi" w:hAnsiTheme="minorHAnsi"/>
                <w:lang w:val="en-GB"/>
              </w:rPr>
            </w:pPr>
            <w:proofErr w:type="spellStart"/>
            <w:r w:rsidRPr="003B69AF">
              <w:rPr>
                <w:rFonts w:asciiTheme="minorHAnsi" w:hAnsiTheme="minorHAnsi"/>
                <w:lang w:val="en-GB"/>
              </w:rPr>
              <w:t>Stappenplan</w:t>
            </w:r>
            <w:proofErr w:type="spellEnd"/>
            <w:r w:rsidRPr="003B69AF">
              <w:rPr>
                <w:rFonts w:asciiTheme="minorHAnsi" w:hAnsiTheme="minorHAnsi"/>
                <w:lang w:val="en-GB"/>
              </w:rPr>
              <w:t xml:space="preserve"> (on-line/off-line </w:t>
            </w:r>
            <w:proofErr w:type="spellStart"/>
            <w:r w:rsidRPr="003B69AF">
              <w:rPr>
                <w:rFonts w:asciiTheme="minorHAnsi" w:hAnsiTheme="minorHAnsi"/>
                <w:lang w:val="en-GB"/>
              </w:rPr>
              <w:t>bronnen</w:t>
            </w:r>
            <w:proofErr w:type="spellEnd"/>
            <w:r w:rsidRPr="003B69AF">
              <w:rPr>
                <w:rFonts w:asciiTheme="minorHAnsi" w:hAnsiTheme="minorHAnsi"/>
                <w:lang w:val="en-GB"/>
              </w:rPr>
              <w:t>):</w:t>
            </w:r>
          </w:p>
          <w:p w:rsidR="006974C7" w:rsidRDefault="006974C7" w:rsidP="0015395D">
            <w:pPr>
              <w:rPr>
                <w:rFonts w:asciiTheme="minorHAnsi" w:hAnsiTheme="minorHAnsi"/>
                <w:lang w:val="en-GB"/>
              </w:rPr>
            </w:pPr>
          </w:p>
          <w:p w:rsidR="006974C7" w:rsidRPr="006974C7" w:rsidRDefault="006974C7" w:rsidP="0015395D">
            <w:pPr>
              <w:rPr>
                <w:rFonts w:asciiTheme="minorHAnsi" w:hAnsiTheme="minorHAnsi"/>
              </w:rPr>
            </w:pPr>
            <w:r w:rsidRPr="006974C7">
              <w:rPr>
                <w:rFonts w:asciiTheme="minorHAnsi" w:hAnsiTheme="minorHAnsi"/>
              </w:rPr>
              <w:t>Stap 1:  Luister naar het gesprek</w:t>
            </w:r>
          </w:p>
          <w:p w:rsidR="006974C7" w:rsidRDefault="006974C7" w:rsidP="0015395D">
            <w:pPr>
              <w:rPr>
                <w:rFonts w:asciiTheme="minorHAnsi" w:hAnsiTheme="minorHAnsi"/>
              </w:rPr>
            </w:pPr>
            <w:hyperlink r:id="rId5" w:history="1">
              <w:r w:rsidRPr="005A4B07">
                <w:rPr>
                  <w:rStyle w:val="Hyperlink"/>
                  <w:rFonts w:asciiTheme="minorHAnsi" w:hAnsiTheme="minorHAnsi"/>
                </w:rPr>
                <w:t>http://www.audio-lingua.eu/spip.php?article3085&amp;lang=fr</w:t>
              </w:r>
            </w:hyperlink>
          </w:p>
          <w:p w:rsidR="006974C7" w:rsidRDefault="006974C7" w:rsidP="0015395D">
            <w:pPr>
              <w:rPr>
                <w:rFonts w:asciiTheme="minorHAnsi" w:hAnsiTheme="minorHAnsi"/>
              </w:rPr>
            </w:pPr>
          </w:p>
          <w:p w:rsidR="006974C7" w:rsidRPr="006974C7" w:rsidRDefault="006974C7" w:rsidP="0015395D">
            <w:pPr>
              <w:rPr>
                <w:rFonts w:asciiTheme="minorHAnsi" w:hAnsiTheme="minorHAnsi"/>
              </w:rPr>
            </w:pPr>
            <w:r>
              <w:rPr>
                <w:rFonts w:asciiTheme="minorHAnsi" w:hAnsiTheme="minorHAnsi"/>
              </w:rPr>
              <w:t>Stap 2:</w:t>
            </w:r>
          </w:p>
          <w:p w:rsidR="003B69AF" w:rsidRDefault="006974C7" w:rsidP="0015395D">
            <w:pPr>
              <w:rPr>
                <w:rFonts w:asciiTheme="minorHAnsi" w:hAnsiTheme="minorHAnsi"/>
              </w:rPr>
            </w:pPr>
            <w:r>
              <w:rPr>
                <w:rFonts w:asciiTheme="minorHAnsi" w:hAnsiTheme="minorHAnsi"/>
              </w:rPr>
              <w:t>Beantwoord de vragen. Je mag vaker naar het gesprek luisteren als je het antwoord niet meteen weet.</w:t>
            </w:r>
          </w:p>
          <w:p w:rsidR="006974C7" w:rsidRDefault="006974C7" w:rsidP="0015395D">
            <w:pPr>
              <w:rPr>
                <w:rFonts w:asciiTheme="minorHAnsi" w:hAnsiTheme="minorHAnsi"/>
              </w:rPr>
            </w:pPr>
            <w:r>
              <w:rPr>
                <w:rFonts w:asciiTheme="minorHAnsi" w:hAnsiTheme="minorHAnsi"/>
              </w:rPr>
              <w:t>Kruis het juiste antwoord aan.</w:t>
            </w:r>
          </w:p>
          <w:p w:rsidR="006974C7" w:rsidRPr="006974C7" w:rsidRDefault="006974C7" w:rsidP="0015395D">
            <w:pPr>
              <w:rPr>
                <w:rFonts w:asciiTheme="minorHAnsi" w:hAnsiTheme="minorHAnsi"/>
              </w:rPr>
            </w:pPr>
          </w:p>
          <w:p w:rsidR="003B69AF" w:rsidRDefault="003B69AF" w:rsidP="0015395D">
            <w:pPr>
              <w:rPr>
                <w:rFonts w:asciiTheme="minorHAnsi" w:hAnsiTheme="minorHAnsi"/>
                <w:lang w:val="en-GB"/>
              </w:rPr>
            </w:pPr>
            <w:r>
              <w:rPr>
                <w:rFonts w:asciiTheme="minorHAnsi" w:hAnsiTheme="minorHAnsi"/>
                <w:lang w:val="en-GB"/>
              </w:rPr>
              <w:t xml:space="preserve">1. </w:t>
            </w:r>
            <w:proofErr w:type="spellStart"/>
            <w:r>
              <w:rPr>
                <w:rFonts w:asciiTheme="minorHAnsi" w:hAnsiTheme="minorHAnsi"/>
                <w:lang w:val="en-GB"/>
              </w:rPr>
              <w:t>Wo</w:t>
            </w:r>
            <w:proofErr w:type="spellEnd"/>
            <w:r>
              <w:rPr>
                <w:rFonts w:asciiTheme="minorHAnsi" w:hAnsiTheme="minorHAnsi"/>
                <w:lang w:val="en-GB"/>
              </w:rPr>
              <w:t xml:space="preserve"> </w:t>
            </w:r>
            <w:proofErr w:type="spellStart"/>
            <w:r>
              <w:rPr>
                <w:rFonts w:asciiTheme="minorHAnsi" w:hAnsiTheme="minorHAnsi"/>
                <w:lang w:val="en-GB"/>
              </w:rPr>
              <w:t>spricht</w:t>
            </w:r>
            <w:proofErr w:type="spellEnd"/>
            <w:r>
              <w:rPr>
                <w:rFonts w:asciiTheme="minorHAnsi" w:hAnsiTheme="minorHAnsi"/>
                <w:lang w:val="en-GB"/>
              </w:rPr>
              <w:t xml:space="preserve"> man Deutsch?</w:t>
            </w:r>
          </w:p>
          <w:p w:rsidR="003B69AF" w:rsidRDefault="003B69AF" w:rsidP="0015395D">
            <w:pPr>
              <w:rPr>
                <w:rFonts w:asciiTheme="minorHAnsi" w:hAnsiTheme="minorHAnsi"/>
                <w:lang w:val="en-GB"/>
              </w:rPr>
            </w:pPr>
          </w:p>
          <w:tbl>
            <w:tblPr>
              <w:tblStyle w:val="Tabelraster"/>
              <w:tblW w:w="0" w:type="auto"/>
              <w:tblLook w:val="04A0"/>
            </w:tblPr>
            <w:tblGrid>
              <w:gridCol w:w="1129"/>
              <w:gridCol w:w="1194"/>
              <w:gridCol w:w="755"/>
              <w:gridCol w:w="983"/>
              <w:gridCol w:w="1035"/>
              <w:gridCol w:w="801"/>
            </w:tblGrid>
            <w:tr w:rsidR="000F0A81" w:rsidTr="000F0A81">
              <w:tc>
                <w:tcPr>
                  <w:tcW w:w="1198" w:type="dxa"/>
                </w:tcPr>
                <w:p w:rsidR="000F0A81" w:rsidRPr="000F0A81" w:rsidRDefault="000F0A81" w:rsidP="0015395D">
                  <w:pPr>
                    <w:rPr>
                      <w:rFonts w:asciiTheme="minorHAnsi" w:hAnsiTheme="minorHAnsi"/>
                      <w:sz w:val="18"/>
                      <w:szCs w:val="18"/>
                      <w:lang w:val="en-GB"/>
                    </w:rPr>
                  </w:pPr>
                  <w:r w:rsidRPr="000F0A81">
                    <w:rPr>
                      <w:rFonts w:asciiTheme="minorHAnsi" w:hAnsiTheme="minorHAnsi"/>
                      <w:sz w:val="18"/>
                      <w:szCs w:val="18"/>
                      <w:lang w:val="en-GB"/>
                    </w:rPr>
                    <w:t>Deutschland</w:t>
                  </w:r>
                </w:p>
              </w:tc>
              <w:tc>
                <w:tcPr>
                  <w:tcW w:w="1267" w:type="dxa"/>
                </w:tcPr>
                <w:p w:rsidR="000F0A81" w:rsidRPr="000F0A81" w:rsidRDefault="000F0A81" w:rsidP="0015395D">
                  <w:pPr>
                    <w:rPr>
                      <w:rFonts w:asciiTheme="minorHAnsi" w:hAnsiTheme="minorHAnsi"/>
                      <w:sz w:val="18"/>
                      <w:szCs w:val="18"/>
                      <w:lang w:val="en-GB"/>
                    </w:rPr>
                  </w:pPr>
                  <w:r w:rsidRPr="000F0A81">
                    <w:rPr>
                      <w:rFonts w:asciiTheme="minorHAnsi" w:hAnsiTheme="minorHAnsi"/>
                      <w:sz w:val="18"/>
                      <w:szCs w:val="18"/>
                      <w:lang w:val="en-GB"/>
                    </w:rPr>
                    <w:t>Liechtenstein</w:t>
                  </w:r>
                </w:p>
              </w:tc>
              <w:tc>
                <w:tcPr>
                  <w:tcW w:w="795" w:type="dxa"/>
                </w:tcPr>
                <w:p w:rsidR="000F0A81" w:rsidRPr="000F0A81" w:rsidRDefault="000F0A81" w:rsidP="0015395D">
                  <w:pPr>
                    <w:rPr>
                      <w:rFonts w:asciiTheme="minorHAnsi" w:hAnsiTheme="minorHAnsi"/>
                      <w:sz w:val="18"/>
                      <w:szCs w:val="18"/>
                      <w:lang w:val="en-GB"/>
                    </w:rPr>
                  </w:pPr>
                  <w:proofErr w:type="spellStart"/>
                  <w:r w:rsidRPr="000F0A81">
                    <w:rPr>
                      <w:rFonts w:asciiTheme="minorHAnsi" w:hAnsiTheme="minorHAnsi"/>
                      <w:sz w:val="18"/>
                      <w:szCs w:val="18"/>
                      <w:lang w:val="en-GB"/>
                    </w:rPr>
                    <w:t>Belgien</w:t>
                  </w:r>
                  <w:proofErr w:type="spellEnd"/>
                </w:p>
              </w:tc>
              <w:tc>
                <w:tcPr>
                  <w:tcW w:w="1040" w:type="dxa"/>
                </w:tcPr>
                <w:p w:rsidR="000F0A81" w:rsidRPr="000F0A81" w:rsidRDefault="000F0A81" w:rsidP="0015395D">
                  <w:pPr>
                    <w:rPr>
                      <w:rFonts w:asciiTheme="minorHAnsi" w:hAnsiTheme="minorHAnsi"/>
                      <w:sz w:val="18"/>
                      <w:szCs w:val="18"/>
                      <w:lang w:val="en-GB"/>
                    </w:rPr>
                  </w:pPr>
                  <w:proofErr w:type="spellStart"/>
                  <w:r w:rsidRPr="000F0A81">
                    <w:rPr>
                      <w:rFonts w:asciiTheme="minorHAnsi" w:hAnsiTheme="minorHAnsi"/>
                      <w:sz w:val="18"/>
                      <w:szCs w:val="18"/>
                      <w:lang w:val="en-GB"/>
                    </w:rPr>
                    <w:t>Österreich</w:t>
                  </w:r>
                  <w:proofErr w:type="spellEnd"/>
                </w:p>
              </w:tc>
              <w:tc>
                <w:tcPr>
                  <w:tcW w:w="1095" w:type="dxa"/>
                </w:tcPr>
                <w:p w:rsidR="000F0A81" w:rsidRPr="000F0A81" w:rsidRDefault="000F0A81" w:rsidP="0015395D">
                  <w:pPr>
                    <w:rPr>
                      <w:rFonts w:asciiTheme="minorHAnsi" w:hAnsiTheme="minorHAnsi"/>
                      <w:sz w:val="18"/>
                      <w:szCs w:val="18"/>
                      <w:lang w:val="en-GB"/>
                    </w:rPr>
                  </w:pPr>
                  <w:r w:rsidRPr="000F0A81">
                    <w:rPr>
                      <w:rFonts w:asciiTheme="minorHAnsi" w:hAnsiTheme="minorHAnsi"/>
                      <w:sz w:val="18"/>
                      <w:szCs w:val="18"/>
                      <w:lang w:val="en-GB"/>
                    </w:rPr>
                    <w:t>Luxemburg</w:t>
                  </w:r>
                </w:p>
              </w:tc>
              <w:tc>
                <w:tcPr>
                  <w:tcW w:w="844" w:type="dxa"/>
                </w:tcPr>
                <w:p w:rsidR="000F0A81" w:rsidRPr="000F0A81" w:rsidRDefault="000F0A81" w:rsidP="0015395D">
                  <w:pPr>
                    <w:rPr>
                      <w:rFonts w:asciiTheme="minorHAnsi" w:hAnsiTheme="minorHAnsi"/>
                      <w:sz w:val="18"/>
                      <w:szCs w:val="18"/>
                      <w:lang w:val="en-GB"/>
                    </w:rPr>
                  </w:pPr>
                  <w:proofErr w:type="spellStart"/>
                  <w:r w:rsidRPr="000F0A81">
                    <w:rPr>
                      <w:rFonts w:asciiTheme="minorHAnsi" w:hAnsiTheme="minorHAnsi"/>
                      <w:sz w:val="18"/>
                      <w:szCs w:val="18"/>
                      <w:lang w:val="en-GB"/>
                    </w:rPr>
                    <w:t>Schweiz</w:t>
                  </w:r>
                  <w:proofErr w:type="spellEnd"/>
                </w:p>
              </w:tc>
            </w:tr>
          </w:tbl>
          <w:p w:rsidR="003B69AF" w:rsidRPr="003B69AF" w:rsidRDefault="003B69AF" w:rsidP="0015395D">
            <w:pPr>
              <w:rPr>
                <w:rFonts w:asciiTheme="minorHAnsi" w:hAnsiTheme="minorHAnsi"/>
                <w:lang w:val="en-GB"/>
              </w:rPr>
            </w:pPr>
          </w:p>
          <w:p w:rsidR="0015395D" w:rsidRPr="003B69AF" w:rsidRDefault="003B69AF" w:rsidP="0015395D">
            <w:pPr>
              <w:rPr>
                <w:rFonts w:asciiTheme="minorHAnsi" w:hAnsiTheme="minorHAnsi"/>
                <w:lang w:val="de-DE"/>
              </w:rPr>
            </w:pPr>
            <w:r w:rsidRPr="003B69AF">
              <w:rPr>
                <w:rFonts w:asciiTheme="minorHAnsi" w:hAnsiTheme="minorHAnsi"/>
                <w:lang w:val="de-DE"/>
              </w:rPr>
              <w:t>2. Wie ist das Leben in Österreich?</w:t>
            </w:r>
          </w:p>
          <w:p w:rsidR="003B69AF" w:rsidRPr="003B69AF" w:rsidRDefault="003B69AF" w:rsidP="0015395D">
            <w:pPr>
              <w:rPr>
                <w:rFonts w:asciiTheme="minorHAnsi" w:hAnsiTheme="minorHAnsi"/>
              </w:rPr>
            </w:pPr>
            <w:r w:rsidRPr="003B69AF">
              <w:rPr>
                <w:rFonts w:asciiTheme="minorHAnsi" w:hAnsiTheme="minorHAnsi"/>
              </w:rPr>
              <w:t xml:space="preserve">a. es </w:t>
            </w:r>
            <w:proofErr w:type="spellStart"/>
            <w:r w:rsidRPr="003B69AF">
              <w:rPr>
                <w:rFonts w:asciiTheme="minorHAnsi" w:hAnsiTheme="minorHAnsi"/>
              </w:rPr>
              <w:t>ist</w:t>
            </w:r>
            <w:proofErr w:type="spellEnd"/>
            <w:r w:rsidRPr="003B69AF">
              <w:rPr>
                <w:rFonts w:asciiTheme="minorHAnsi" w:hAnsiTheme="minorHAnsi"/>
              </w:rPr>
              <w:t xml:space="preserve"> </w:t>
            </w:r>
            <w:proofErr w:type="spellStart"/>
            <w:r w:rsidRPr="003B69AF">
              <w:rPr>
                <w:rFonts w:asciiTheme="minorHAnsi" w:hAnsiTheme="minorHAnsi"/>
              </w:rPr>
              <w:t>stressig</w:t>
            </w:r>
            <w:proofErr w:type="spellEnd"/>
          </w:p>
          <w:p w:rsidR="003B69AF" w:rsidRDefault="003B69AF" w:rsidP="0015395D">
            <w:pPr>
              <w:rPr>
                <w:rFonts w:asciiTheme="minorHAnsi" w:hAnsiTheme="minorHAnsi"/>
              </w:rPr>
            </w:pPr>
            <w:r w:rsidRPr="003B69AF">
              <w:rPr>
                <w:rFonts w:asciiTheme="minorHAnsi" w:hAnsiTheme="minorHAnsi"/>
              </w:rPr>
              <w:t xml:space="preserve">b. </w:t>
            </w:r>
            <w:r>
              <w:rPr>
                <w:rFonts w:asciiTheme="minorHAnsi" w:hAnsiTheme="minorHAnsi"/>
              </w:rPr>
              <w:t xml:space="preserve">es </w:t>
            </w:r>
            <w:proofErr w:type="spellStart"/>
            <w:r>
              <w:rPr>
                <w:rFonts w:asciiTheme="minorHAnsi" w:hAnsiTheme="minorHAnsi"/>
              </w:rPr>
              <w:t>ist</w:t>
            </w:r>
            <w:proofErr w:type="spellEnd"/>
            <w:r>
              <w:rPr>
                <w:rFonts w:asciiTheme="minorHAnsi" w:hAnsiTheme="minorHAnsi"/>
              </w:rPr>
              <w:t xml:space="preserve"> nicht </w:t>
            </w:r>
            <w:proofErr w:type="spellStart"/>
            <w:r w:rsidR="000F0A81" w:rsidRPr="009A4A33">
              <w:rPr>
                <w:rFonts w:asciiTheme="minorHAnsi" w:hAnsiTheme="minorHAnsi"/>
                <w:b/>
              </w:rPr>
              <w:t>gemütlich</w:t>
            </w:r>
            <w:proofErr w:type="spellEnd"/>
          </w:p>
          <w:p w:rsidR="000F0A81" w:rsidRDefault="000F0A81" w:rsidP="0015395D">
            <w:pPr>
              <w:rPr>
                <w:rFonts w:asciiTheme="minorHAnsi" w:hAnsiTheme="minorHAnsi"/>
              </w:rPr>
            </w:pPr>
          </w:p>
          <w:p w:rsidR="000F0A81" w:rsidRDefault="000F0A81" w:rsidP="0015395D">
            <w:pPr>
              <w:rPr>
                <w:rFonts w:asciiTheme="minorHAnsi" w:hAnsiTheme="minorHAnsi"/>
              </w:rPr>
            </w:pPr>
            <w:r>
              <w:rPr>
                <w:rFonts w:asciiTheme="minorHAnsi" w:hAnsiTheme="minorHAnsi"/>
              </w:rPr>
              <w:t xml:space="preserve">3. </w:t>
            </w:r>
            <w:proofErr w:type="spellStart"/>
            <w:r>
              <w:rPr>
                <w:rFonts w:asciiTheme="minorHAnsi" w:hAnsiTheme="minorHAnsi"/>
              </w:rPr>
              <w:t>Österreicher</w:t>
            </w:r>
            <w:proofErr w:type="spellEnd"/>
            <w:r>
              <w:rPr>
                <w:rFonts w:asciiTheme="minorHAnsi" w:hAnsiTheme="minorHAnsi"/>
              </w:rPr>
              <w:t xml:space="preserve"> </w:t>
            </w:r>
            <w:proofErr w:type="spellStart"/>
            <w:r>
              <w:rPr>
                <w:rFonts w:asciiTheme="minorHAnsi" w:hAnsiTheme="minorHAnsi"/>
              </w:rPr>
              <w:t>sind</w:t>
            </w:r>
            <w:proofErr w:type="spellEnd"/>
          </w:p>
          <w:p w:rsidR="000F0A81" w:rsidRPr="000F0A81" w:rsidRDefault="000F0A81" w:rsidP="0015395D">
            <w:pPr>
              <w:rPr>
                <w:rFonts w:asciiTheme="minorHAnsi" w:hAnsiTheme="minorHAnsi"/>
                <w:lang w:val="de-DE"/>
              </w:rPr>
            </w:pPr>
            <w:r w:rsidRPr="000F0A81">
              <w:rPr>
                <w:rFonts w:asciiTheme="minorHAnsi" w:hAnsiTheme="minorHAnsi"/>
                <w:lang w:val="de-DE"/>
              </w:rPr>
              <w:t xml:space="preserve">a. </w:t>
            </w:r>
            <w:r>
              <w:rPr>
                <w:rFonts w:asciiTheme="minorHAnsi" w:hAnsiTheme="minorHAnsi"/>
                <w:lang w:val="de-DE"/>
              </w:rPr>
              <w:t>nicht offen</w:t>
            </w:r>
          </w:p>
          <w:p w:rsidR="000F0A81" w:rsidRPr="000F0A81" w:rsidRDefault="000F0A81" w:rsidP="0015395D">
            <w:pPr>
              <w:rPr>
                <w:rFonts w:asciiTheme="minorHAnsi" w:hAnsiTheme="minorHAnsi"/>
                <w:lang w:val="de-DE"/>
              </w:rPr>
            </w:pPr>
            <w:r w:rsidRPr="000F0A81">
              <w:rPr>
                <w:rFonts w:asciiTheme="minorHAnsi" w:hAnsiTheme="minorHAnsi"/>
                <w:lang w:val="de-DE"/>
              </w:rPr>
              <w:t xml:space="preserve">b. </w:t>
            </w:r>
            <w:r w:rsidRPr="009A4A33">
              <w:rPr>
                <w:rFonts w:asciiTheme="minorHAnsi" w:hAnsiTheme="minorHAnsi"/>
                <w:b/>
                <w:lang w:val="de-DE"/>
              </w:rPr>
              <w:t>locker</w:t>
            </w:r>
          </w:p>
          <w:p w:rsidR="003B69AF" w:rsidRPr="000F0A81" w:rsidRDefault="003B69AF" w:rsidP="0015395D">
            <w:pPr>
              <w:rPr>
                <w:rFonts w:asciiTheme="minorHAnsi" w:hAnsiTheme="minorHAnsi"/>
                <w:lang w:val="de-DE"/>
              </w:rPr>
            </w:pPr>
          </w:p>
          <w:p w:rsidR="003B69AF" w:rsidRPr="000F0A81" w:rsidRDefault="003B69AF" w:rsidP="0015395D">
            <w:pPr>
              <w:rPr>
                <w:rFonts w:asciiTheme="minorHAnsi" w:hAnsiTheme="minorHAnsi"/>
                <w:lang w:val="de-DE"/>
              </w:rPr>
            </w:pPr>
            <w:r w:rsidRPr="000F0A81">
              <w:rPr>
                <w:rFonts w:asciiTheme="minorHAnsi" w:hAnsiTheme="minorHAnsi"/>
                <w:lang w:val="de-DE"/>
              </w:rPr>
              <w:t xml:space="preserve">3. </w:t>
            </w:r>
            <w:r w:rsidR="000F0A81">
              <w:rPr>
                <w:rFonts w:asciiTheme="minorHAnsi" w:hAnsiTheme="minorHAnsi"/>
                <w:lang w:val="de-DE"/>
              </w:rPr>
              <w:t>Welches Wort benutzt man in Österreich?</w:t>
            </w:r>
          </w:p>
          <w:p w:rsidR="003B69AF" w:rsidRPr="000F0A81" w:rsidRDefault="003B69AF" w:rsidP="0015395D">
            <w:pPr>
              <w:rPr>
                <w:rFonts w:asciiTheme="minorHAnsi" w:hAnsiTheme="minorHAnsi"/>
                <w:lang w:val="de-DE"/>
              </w:rPr>
            </w:pPr>
            <w:r w:rsidRPr="000F0A81">
              <w:rPr>
                <w:rFonts w:asciiTheme="minorHAnsi" w:hAnsiTheme="minorHAnsi"/>
                <w:lang w:val="de-DE"/>
              </w:rPr>
              <w:t xml:space="preserve">a. </w:t>
            </w:r>
            <w:r w:rsidR="000F0A81" w:rsidRPr="009A4A33">
              <w:rPr>
                <w:rFonts w:asciiTheme="minorHAnsi" w:hAnsiTheme="minorHAnsi"/>
                <w:b/>
                <w:lang w:val="de-DE"/>
              </w:rPr>
              <w:t>Ma</w:t>
            </w:r>
            <w:r w:rsidRPr="009A4A33">
              <w:rPr>
                <w:rFonts w:asciiTheme="minorHAnsi" w:hAnsiTheme="minorHAnsi"/>
                <w:b/>
                <w:lang w:val="de-DE"/>
              </w:rPr>
              <w:t>rillen</w:t>
            </w:r>
            <w:r w:rsidR="000F0A81" w:rsidRPr="009A4A33">
              <w:rPr>
                <w:rFonts w:asciiTheme="minorHAnsi" w:hAnsiTheme="minorHAnsi"/>
                <w:b/>
                <w:lang w:val="de-DE"/>
              </w:rPr>
              <w:t>marmelade</w:t>
            </w:r>
          </w:p>
          <w:p w:rsidR="003B69AF" w:rsidRPr="000F0A81" w:rsidRDefault="003B69AF" w:rsidP="0015395D">
            <w:pPr>
              <w:rPr>
                <w:rFonts w:asciiTheme="minorHAnsi" w:hAnsiTheme="minorHAnsi"/>
                <w:lang w:val="de-DE"/>
              </w:rPr>
            </w:pPr>
            <w:r w:rsidRPr="000F0A81">
              <w:rPr>
                <w:rFonts w:asciiTheme="minorHAnsi" w:hAnsiTheme="minorHAnsi"/>
                <w:lang w:val="de-DE"/>
              </w:rPr>
              <w:t xml:space="preserve">b. </w:t>
            </w:r>
            <w:proofErr w:type="spellStart"/>
            <w:r w:rsidR="000F0A81" w:rsidRPr="009A4A33">
              <w:rPr>
                <w:rFonts w:asciiTheme="minorHAnsi" w:hAnsiTheme="minorHAnsi"/>
                <w:b/>
                <w:lang w:val="de-DE"/>
              </w:rPr>
              <w:t>Abrikosenkonfitüre</w:t>
            </w:r>
            <w:proofErr w:type="spellEnd"/>
          </w:p>
          <w:p w:rsidR="003B69AF" w:rsidRPr="000F0A81" w:rsidRDefault="003B69AF" w:rsidP="0015395D">
            <w:pPr>
              <w:rPr>
                <w:rFonts w:asciiTheme="minorHAnsi" w:hAnsiTheme="minorHAnsi"/>
                <w:lang w:val="de-DE"/>
              </w:rPr>
            </w:pPr>
          </w:p>
          <w:p w:rsidR="003B69AF" w:rsidRPr="000F0A81" w:rsidRDefault="000F0A81" w:rsidP="0015395D">
            <w:pPr>
              <w:rPr>
                <w:rFonts w:asciiTheme="minorHAnsi" w:hAnsiTheme="minorHAnsi"/>
                <w:lang w:val="de-DE"/>
              </w:rPr>
            </w:pPr>
            <w:r>
              <w:rPr>
                <w:rFonts w:asciiTheme="minorHAnsi" w:hAnsiTheme="minorHAnsi"/>
                <w:lang w:val="de-DE"/>
              </w:rPr>
              <w:t>4</w:t>
            </w:r>
            <w:r w:rsidR="003B69AF" w:rsidRPr="000F0A81">
              <w:rPr>
                <w:rFonts w:asciiTheme="minorHAnsi" w:hAnsiTheme="minorHAnsi"/>
                <w:lang w:val="de-DE"/>
              </w:rPr>
              <w:t xml:space="preserve">. Wie </w:t>
            </w:r>
            <w:proofErr w:type="spellStart"/>
            <w:r w:rsidR="003B69AF" w:rsidRPr="000F0A81">
              <w:rPr>
                <w:rFonts w:asciiTheme="minorHAnsi" w:hAnsiTheme="minorHAnsi"/>
                <w:lang w:val="de-DE"/>
              </w:rPr>
              <w:t>begrüsst</w:t>
            </w:r>
            <w:proofErr w:type="spellEnd"/>
            <w:r w:rsidR="003B69AF" w:rsidRPr="000F0A81">
              <w:rPr>
                <w:rFonts w:asciiTheme="minorHAnsi" w:hAnsiTheme="minorHAnsi"/>
                <w:lang w:val="de-DE"/>
              </w:rPr>
              <w:t xml:space="preserve"> man sich in Österreich?</w:t>
            </w:r>
          </w:p>
          <w:p w:rsidR="003B69AF" w:rsidRPr="000F0A81" w:rsidRDefault="003B69AF" w:rsidP="0015395D">
            <w:pPr>
              <w:rPr>
                <w:rFonts w:asciiTheme="minorHAnsi" w:hAnsiTheme="minorHAnsi"/>
                <w:lang w:val="de-DE"/>
              </w:rPr>
            </w:pPr>
            <w:r w:rsidRPr="000F0A81">
              <w:rPr>
                <w:rFonts w:asciiTheme="minorHAnsi" w:hAnsiTheme="minorHAnsi"/>
                <w:lang w:val="de-DE"/>
              </w:rPr>
              <w:t xml:space="preserve">a. </w:t>
            </w:r>
            <w:r w:rsidRPr="009A4A33">
              <w:rPr>
                <w:rFonts w:asciiTheme="minorHAnsi" w:hAnsiTheme="minorHAnsi"/>
                <w:b/>
                <w:lang w:val="de-DE"/>
              </w:rPr>
              <w:t>Servus</w:t>
            </w:r>
            <w:r w:rsidRPr="000F0A81">
              <w:rPr>
                <w:rFonts w:asciiTheme="minorHAnsi" w:hAnsiTheme="minorHAnsi"/>
                <w:lang w:val="de-DE"/>
              </w:rPr>
              <w:t xml:space="preserve"> oder </w:t>
            </w:r>
            <w:proofErr w:type="spellStart"/>
            <w:r w:rsidRPr="009A4A33">
              <w:rPr>
                <w:rFonts w:asciiTheme="minorHAnsi" w:hAnsiTheme="minorHAnsi"/>
                <w:lang w:val="de-DE"/>
              </w:rPr>
              <w:t>grü</w:t>
            </w:r>
            <w:r w:rsidR="000F0A81" w:rsidRPr="009A4A33">
              <w:rPr>
                <w:rFonts w:asciiTheme="minorHAnsi" w:hAnsiTheme="minorHAnsi"/>
                <w:lang w:val="de-DE"/>
              </w:rPr>
              <w:t>e</w:t>
            </w:r>
            <w:r w:rsidRPr="009A4A33">
              <w:rPr>
                <w:rFonts w:asciiTheme="minorHAnsi" w:hAnsiTheme="minorHAnsi"/>
                <w:lang w:val="de-DE"/>
              </w:rPr>
              <w:t>ss</w:t>
            </w:r>
            <w:proofErr w:type="spellEnd"/>
            <w:r w:rsidR="006974C7" w:rsidRPr="009A4A33">
              <w:rPr>
                <w:rFonts w:asciiTheme="minorHAnsi" w:hAnsiTheme="minorHAnsi"/>
                <w:lang w:val="de-DE"/>
              </w:rPr>
              <w:t xml:space="preserve"> </w:t>
            </w:r>
            <w:r w:rsidR="000F0A81" w:rsidRPr="009A4A33">
              <w:rPr>
                <w:rFonts w:asciiTheme="minorHAnsi" w:hAnsiTheme="minorHAnsi"/>
                <w:lang w:val="de-DE"/>
              </w:rPr>
              <w:t>d</w:t>
            </w:r>
            <w:r w:rsidRPr="009A4A33">
              <w:rPr>
                <w:rFonts w:asciiTheme="minorHAnsi" w:hAnsiTheme="minorHAnsi"/>
                <w:lang w:val="de-DE"/>
              </w:rPr>
              <w:t>i</w:t>
            </w:r>
          </w:p>
          <w:p w:rsidR="000F0A81" w:rsidRPr="000F0A81" w:rsidRDefault="000F0A81" w:rsidP="0015395D">
            <w:pPr>
              <w:rPr>
                <w:rFonts w:asciiTheme="minorHAnsi" w:hAnsiTheme="minorHAnsi"/>
                <w:lang w:val="de-DE"/>
              </w:rPr>
            </w:pPr>
            <w:r w:rsidRPr="000F0A81">
              <w:rPr>
                <w:rFonts w:asciiTheme="minorHAnsi" w:hAnsiTheme="minorHAnsi"/>
                <w:lang w:val="de-DE"/>
              </w:rPr>
              <w:t>b. Guten Tag</w:t>
            </w:r>
          </w:p>
          <w:p w:rsidR="003B69AF" w:rsidRPr="000F0A81" w:rsidRDefault="003B69AF" w:rsidP="0015395D">
            <w:pPr>
              <w:rPr>
                <w:rFonts w:asciiTheme="minorHAnsi" w:hAnsiTheme="minorHAnsi"/>
                <w:lang w:val="de-DE"/>
              </w:rPr>
            </w:pPr>
          </w:p>
          <w:p w:rsidR="003B69AF" w:rsidRDefault="000F0A81" w:rsidP="0015395D">
            <w:pPr>
              <w:rPr>
                <w:rFonts w:asciiTheme="minorHAnsi" w:hAnsiTheme="minorHAnsi"/>
                <w:lang w:val="de-DE"/>
              </w:rPr>
            </w:pPr>
            <w:r>
              <w:rPr>
                <w:rFonts w:asciiTheme="minorHAnsi" w:hAnsiTheme="minorHAnsi"/>
                <w:lang w:val="de-DE"/>
              </w:rPr>
              <w:t>5</w:t>
            </w:r>
            <w:r w:rsidR="003B69AF" w:rsidRPr="000F0A81">
              <w:rPr>
                <w:rFonts w:asciiTheme="minorHAnsi" w:hAnsiTheme="minorHAnsi"/>
                <w:lang w:val="de-DE"/>
              </w:rPr>
              <w:t xml:space="preserve">. </w:t>
            </w:r>
            <w:r w:rsidRPr="000F0A81">
              <w:rPr>
                <w:rFonts w:asciiTheme="minorHAnsi" w:hAnsiTheme="minorHAnsi"/>
                <w:lang w:val="de-DE"/>
              </w:rPr>
              <w:t xml:space="preserve">Wie ist die Mentalität der </w:t>
            </w:r>
            <w:r>
              <w:rPr>
                <w:rFonts w:asciiTheme="minorHAnsi" w:hAnsiTheme="minorHAnsi"/>
                <w:lang w:val="de-DE"/>
              </w:rPr>
              <w:t xml:space="preserve">Österreicher </w:t>
            </w:r>
            <w:r w:rsidRPr="009A4A33">
              <w:rPr>
                <w:rFonts w:asciiTheme="minorHAnsi" w:hAnsiTheme="minorHAnsi"/>
                <w:b/>
                <w:lang w:val="de-DE"/>
              </w:rPr>
              <w:t>im Vergleich zu</w:t>
            </w:r>
            <w:r>
              <w:rPr>
                <w:rFonts w:asciiTheme="minorHAnsi" w:hAnsiTheme="minorHAnsi"/>
                <w:lang w:val="de-DE"/>
              </w:rPr>
              <w:t xml:space="preserve"> </w:t>
            </w:r>
            <w:r w:rsidR="00341B6F">
              <w:rPr>
                <w:rFonts w:asciiTheme="minorHAnsi" w:hAnsiTheme="minorHAnsi"/>
                <w:lang w:val="de-DE"/>
              </w:rPr>
              <w:t xml:space="preserve">den </w:t>
            </w:r>
            <w:r>
              <w:rPr>
                <w:rFonts w:asciiTheme="minorHAnsi" w:hAnsiTheme="minorHAnsi"/>
                <w:lang w:val="de-DE"/>
              </w:rPr>
              <w:t>Deutschen?</w:t>
            </w:r>
          </w:p>
          <w:p w:rsidR="000F0A81" w:rsidRPr="000F0A81" w:rsidRDefault="000F0A81" w:rsidP="0015395D">
            <w:pPr>
              <w:rPr>
                <w:rFonts w:asciiTheme="minorHAnsi" w:hAnsiTheme="minorHAnsi"/>
              </w:rPr>
            </w:pPr>
            <w:r w:rsidRPr="000F0A81">
              <w:rPr>
                <w:rFonts w:asciiTheme="minorHAnsi" w:hAnsiTheme="minorHAnsi"/>
              </w:rPr>
              <w:t xml:space="preserve">a. </w:t>
            </w:r>
            <w:proofErr w:type="spellStart"/>
            <w:r w:rsidRPr="009A4A33">
              <w:rPr>
                <w:rFonts w:asciiTheme="minorHAnsi" w:hAnsiTheme="minorHAnsi"/>
                <w:b/>
              </w:rPr>
              <w:t>herzlicher</w:t>
            </w:r>
            <w:proofErr w:type="spellEnd"/>
          </w:p>
          <w:p w:rsidR="000F0A81" w:rsidRPr="000F0A81" w:rsidRDefault="000F0A81" w:rsidP="0015395D">
            <w:pPr>
              <w:rPr>
                <w:rFonts w:asciiTheme="minorHAnsi" w:hAnsiTheme="minorHAnsi"/>
              </w:rPr>
            </w:pPr>
            <w:r w:rsidRPr="000F0A81">
              <w:rPr>
                <w:rFonts w:asciiTheme="minorHAnsi" w:hAnsiTheme="minorHAnsi"/>
              </w:rPr>
              <w:t xml:space="preserve">b. </w:t>
            </w:r>
            <w:proofErr w:type="spellStart"/>
            <w:r w:rsidR="006974C7">
              <w:rPr>
                <w:rFonts w:asciiTheme="minorHAnsi" w:hAnsiTheme="minorHAnsi"/>
              </w:rPr>
              <w:t>sehr</w:t>
            </w:r>
            <w:proofErr w:type="spellEnd"/>
            <w:r>
              <w:rPr>
                <w:rFonts w:asciiTheme="minorHAnsi" w:hAnsiTheme="minorHAnsi"/>
              </w:rPr>
              <w:t xml:space="preserve"> </w:t>
            </w:r>
            <w:proofErr w:type="spellStart"/>
            <w:r>
              <w:rPr>
                <w:rFonts w:asciiTheme="minorHAnsi" w:hAnsiTheme="minorHAnsi"/>
              </w:rPr>
              <w:t>geschlossen</w:t>
            </w:r>
            <w:proofErr w:type="spellEnd"/>
          </w:p>
          <w:p w:rsidR="003B69AF" w:rsidRDefault="003B69AF" w:rsidP="0015395D">
            <w:pPr>
              <w:rPr>
                <w:rFonts w:asciiTheme="minorHAnsi" w:hAnsiTheme="minorHAnsi"/>
              </w:rPr>
            </w:pPr>
          </w:p>
          <w:p w:rsidR="00341B6F" w:rsidRDefault="00341B6F" w:rsidP="0015395D">
            <w:pPr>
              <w:rPr>
                <w:rFonts w:asciiTheme="minorHAnsi" w:hAnsiTheme="minorHAnsi"/>
              </w:rPr>
            </w:pPr>
            <w:r>
              <w:rPr>
                <w:rFonts w:asciiTheme="minorHAnsi" w:hAnsiTheme="minorHAnsi"/>
              </w:rPr>
              <w:t>Stap 3:</w:t>
            </w:r>
          </w:p>
          <w:p w:rsidR="00341B6F" w:rsidRDefault="00341B6F" w:rsidP="0015395D">
            <w:pPr>
              <w:rPr>
                <w:rFonts w:asciiTheme="minorHAnsi" w:hAnsiTheme="minorHAnsi"/>
              </w:rPr>
            </w:pPr>
            <w:r>
              <w:rPr>
                <w:rFonts w:asciiTheme="minorHAnsi" w:hAnsiTheme="minorHAnsi"/>
              </w:rPr>
              <w:t xml:space="preserve">In de vragen en antwoorden zitten woorden die </w:t>
            </w:r>
            <w:r w:rsidR="009A4A33">
              <w:rPr>
                <w:rFonts w:asciiTheme="minorHAnsi" w:hAnsiTheme="minorHAnsi"/>
              </w:rPr>
              <w:t>dikgedrukt zijn</w:t>
            </w:r>
            <w:r>
              <w:rPr>
                <w:rFonts w:asciiTheme="minorHAnsi" w:hAnsiTheme="minorHAnsi"/>
              </w:rPr>
              <w:t>. Zoek ze op in het woordenboek en noteer ze samen met de betekenis in je klapper.</w:t>
            </w:r>
          </w:p>
          <w:p w:rsidR="00341B6F" w:rsidRDefault="00341B6F" w:rsidP="0015395D">
            <w:pPr>
              <w:rPr>
                <w:rFonts w:asciiTheme="minorHAnsi" w:hAnsiTheme="minorHAnsi"/>
              </w:rPr>
            </w:pPr>
            <w:hyperlink r:id="rId6" w:history="1">
              <w:r w:rsidRPr="005A4B07">
                <w:rPr>
                  <w:rStyle w:val="Hyperlink"/>
                  <w:rFonts w:asciiTheme="minorHAnsi" w:hAnsiTheme="minorHAnsi"/>
                </w:rPr>
                <w:t>www.uitmuntend.de</w:t>
              </w:r>
            </w:hyperlink>
          </w:p>
          <w:p w:rsidR="00341B6F" w:rsidRDefault="00341B6F" w:rsidP="0015395D">
            <w:pPr>
              <w:rPr>
                <w:rFonts w:asciiTheme="minorHAnsi" w:hAnsiTheme="minorHAnsi"/>
              </w:rPr>
            </w:pPr>
          </w:p>
          <w:p w:rsidR="00341B6F" w:rsidRDefault="00341B6F" w:rsidP="0015395D">
            <w:pPr>
              <w:rPr>
                <w:rFonts w:asciiTheme="minorHAnsi" w:hAnsiTheme="minorHAnsi"/>
              </w:rPr>
            </w:pPr>
            <w:r>
              <w:rPr>
                <w:rFonts w:asciiTheme="minorHAnsi" w:hAnsiTheme="minorHAnsi"/>
              </w:rPr>
              <w:t>Stap 4:</w:t>
            </w:r>
          </w:p>
          <w:p w:rsidR="00341B6F" w:rsidRDefault="00341B6F" w:rsidP="0015395D">
            <w:pPr>
              <w:rPr>
                <w:rFonts w:asciiTheme="minorHAnsi" w:hAnsiTheme="minorHAnsi"/>
              </w:rPr>
            </w:pPr>
            <w:r>
              <w:rPr>
                <w:rFonts w:asciiTheme="minorHAnsi" w:hAnsiTheme="minorHAnsi"/>
              </w:rPr>
              <w:t>Deze opdracht maak je samen met een klasgenoot.</w:t>
            </w:r>
          </w:p>
          <w:p w:rsidR="00341B6F" w:rsidRDefault="00341B6F" w:rsidP="0015395D">
            <w:pPr>
              <w:rPr>
                <w:rFonts w:asciiTheme="minorHAnsi" w:hAnsiTheme="minorHAnsi"/>
              </w:rPr>
            </w:pPr>
            <w:r>
              <w:rPr>
                <w:rFonts w:asciiTheme="minorHAnsi" w:hAnsiTheme="minorHAnsi"/>
              </w:rPr>
              <w:t>Vergelijk jouw antwoorden met die van je klasgenoot. Als je bij een vraag twijfelt, omcirkel die dan. Deze vraag wordt klassikaal besproken.</w:t>
            </w:r>
          </w:p>
          <w:p w:rsidR="00341B6F" w:rsidRDefault="00341B6F" w:rsidP="0015395D">
            <w:pPr>
              <w:rPr>
                <w:rFonts w:asciiTheme="minorHAnsi" w:hAnsiTheme="minorHAnsi"/>
              </w:rPr>
            </w:pPr>
          </w:p>
          <w:p w:rsidR="00341B6F" w:rsidRDefault="00341B6F" w:rsidP="0015395D">
            <w:pPr>
              <w:rPr>
                <w:rFonts w:asciiTheme="minorHAnsi" w:hAnsiTheme="minorHAnsi"/>
              </w:rPr>
            </w:pPr>
            <w:r>
              <w:rPr>
                <w:rFonts w:asciiTheme="minorHAnsi" w:hAnsiTheme="minorHAnsi"/>
              </w:rPr>
              <w:t>Stap 5:</w:t>
            </w:r>
          </w:p>
          <w:p w:rsidR="00341B6F" w:rsidRDefault="00341B6F" w:rsidP="0015395D">
            <w:pPr>
              <w:rPr>
                <w:rFonts w:asciiTheme="minorHAnsi" w:hAnsiTheme="minorHAnsi"/>
              </w:rPr>
            </w:pPr>
            <w:r>
              <w:rPr>
                <w:rFonts w:asciiTheme="minorHAnsi" w:hAnsiTheme="minorHAnsi"/>
              </w:rPr>
              <w:t>Maak mooie zinnen met de vragen en antwoorden uit stap 1.</w:t>
            </w:r>
          </w:p>
          <w:p w:rsidR="00341B6F" w:rsidRDefault="00341B6F" w:rsidP="0015395D">
            <w:pPr>
              <w:rPr>
                <w:rFonts w:asciiTheme="minorHAnsi" w:hAnsiTheme="minorHAnsi"/>
              </w:rPr>
            </w:pPr>
            <w:r>
              <w:rPr>
                <w:rFonts w:asciiTheme="minorHAnsi" w:hAnsiTheme="minorHAnsi"/>
              </w:rPr>
              <w:t>Bijvoorbeeld:</w:t>
            </w:r>
          </w:p>
          <w:p w:rsidR="009A4A33" w:rsidRDefault="009A4A33" w:rsidP="0015395D">
            <w:pPr>
              <w:rPr>
                <w:rFonts w:asciiTheme="minorHAnsi" w:hAnsiTheme="minorHAnsi"/>
              </w:rPr>
            </w:pPr>
            <w:r>
              <w:rPr>
                <w:rFonts w:asciiTheme="minorHAnsi" w:hAnsiTheme="minorHAnsi"/>
              </w:rPr>
              <w:t>Begin met de vraag of een deel van de vraag te herhalen.</w:t>
            </w:r>
          </w:p>
          <w:p w:rsidR="00341B6F" w:rsidRPr="00341B6F" w:rsidRDefault="009A4A33" w:rsidP="0015395D">
            <w:pPr>
              <w:rPr>
                <w:rFonts w:asciiTheme="minorHAnsi" w:hAnsiTheme="minorHAnsi"/>
                <w:lang w:val="de-DE"/>
              </w:rPr>
            </w:pPr>
            <w:r>
              <w:rPr>
                <w:rFonts w:asciiTheme="minorHAnsi" w:hAnsiTheme="minorHAnsi"/>
                <w:lang w:val="de-DE"/>
              </w:rPr>
              <w:t xml:space="preserve">Man spricht Deutsch </w:t>
            </w:r>
            <w:r w:rsidR="00341B6F" w:rsidRPr="00341B6F">
              <w:rPr>
                <w:rFonts w:asciiTheme="minorHAnsi" w:hAnsiTheme="minorHAnsi"/>
                <w:lang w:val="de-DE"/>
              </w:rPr>
              <w:t>In Deutschland, ………, ………</w:t>
            </w:r>
            <w:r w:rsidR="00341B6F">
              <w:rPr>
                <w:rFonts w:asciiTheme="minorHAnsi" w:hAnsiTheme="minorHAnsi"/>
                <w:lang w:val="de-DE"/>
              </w:rPr>
              <w:t xml:space="preserve"> und ………</w:t>
            </w:r>
            <w:r w:rsidR="00341B6F" w:rsidRPr="00341B6F">
              <w:rPr>
                <w:rFonts w:asciiTheme="minorHAnsi" w:hAnsiTheme="minorHAnsi"/>
                <w:lang w:val="de-DE"/>
              </w:rPr>
              <w:t xml:space="preserve">. </w:t>
            </w:r>
          </w:p>
          <w:p w:rsidR="00341B6F" w:rsidRPr="00341B6F" w:rsidRDefault="00341B6F" w:rsidP="0015395D">
            <w:pPr>
              <w:rPr>
                <w:rFonts w:asciiTheme="minorHAnsi" w:hAnsiTheme="minorHAnsi"/>
                <w:lang w:val="de-DE"/>
              </w:rPr>
            </w:pPr>
          </w:p>
          <w:p w:rsidR="0015395D" w:rsidRPr="00341B6F" w:rsidRDefault="0015395D" w:rsidP="0017335C">
            <w:pPr>
              <w:rPr>
                <w:rFonts w:asciiTheme="minorHAnsi" w:hAnsiTheme="minorHAnsi"/>
                <w:lang w:val="de-DE"/>
              </w:rPr>
            </w:pPr>
          </w:p>
        </w:tc>
      </w:tr>
      <w:tr w:rsidR="0015395D" w:rsidRPr="003B69AF">
        <w:tblPrEx>
          <w:tblCellMar>
            <w:top w:w="0" w:type="dxa"/>
            <w:bottom w:w="0" w:type="dxa"/>
          </w:tblCellMar>
        </w:tblPrEx>
        <w:trPr>
          <w:cantSplit/>
        </w:trPr>
        <w:tc>
          <w:tcPr>
            <w:tcW w:w="9212" w:type="dxa"/>
            <w:gridSpan w:val="4"/>
          </w:tcPr>
          <w:p w:rsidR="0015395D" w:rsidRDefault="0015395D" w:rsidP="0015395D">
            <w:pPr>
              <w:rPr>
                <w:rFonts w:asciiTheme="minorHAnsi" w:hAnsiTheme="minorHAnsi"/>
              </w:rPr>
            </w:pPr>
            <w:r w:rsidRPr="003B69AF">
              <w:rPr>
                <w:rFonts w:asciiTheme="minorHAnsi" w:hAnsiTheme="minorHAnsi"/>
              </w:rPr>
              <w:lastRenderedPageBreak/>
              <w:t xml:space="preserve">Rolverdeling (optioneel): </w:t>
            </w:r>
          </w:p>
          <w:p w:rsidR="00341B6F" w:rsidRPr="003B69AF" w:rsidRDefault="00341B6F" w:rsidP="0015395D">
            <w:pPr>
              <w:rPr>
                <w:rFonts w:asciiTheme="minorHAnsi" w:hAnsiTheme="minorHAnsi"/>
              </w:rPr>
            </w:pPr>
            <w:r>
              <w:rPr>
                <w:rFonts w:asciiTheme="minorHAnsi" w:hAnsiTheme="minorHAnsi"/>
              </w:rPr>
              <w:t>Stap 1, 2 en 3 maak je alleen. Stap 4 en 5 maak je met een klasgenoot.</w:t>
            </w:r>
          </w:p>
          <w:p w:rsidR="0015395D" w:rsidRPr="003B69AF" w:rsidRDefault="0015395D" w:rsidP="0015395D">
            <w:pPr>
              <w:rPr>
                <w:rFonts w:asciiTheme="minorHAnsi" w:hAnsiTheme="minorHAnsi"/>
              </w:rPr>
            </w:pPr>
          </w:p>
          <w:p w:rsidR="0015395D" w:rsidRPr="003B69AF" w:rsidRDefault="0015395D" w:rsidP="0015395D">
            <w:pPr>
              <w:rPr>
                <w:rFonts w:asciiTheme="minorHAnsi" w:hAnsiTheme="minorHAnsi"/>
              </w:rPr>
            </w:pPr>
          </w:p>
          <w:p w:rsidR="0015395D" w:rsidRPr="003B69AF" w:rsidRDefault="0015395D" w:rsidP="0015395D">
            <w:pPr>
              <w:rPr>
                <w:rFonts w:asciiTheme="minorHAnsi" w:hAnsiTheme="minorHAnsi"/>
              </w:rPr>
            </w:pPr>
          </w:p>
        </w:tc>
      </w:tr>
      <w:tr w:rsidR="0015395D" w:rsidRPr="003B69AF">
        <w:tblPrEx>
          <w:tblCellMar>
            <w:top w:w="0" w:type="dxa"/>
            <w:bottom w:w="0" w:type="dxa"/>
          </w:tblCellMar>
        </w:tblPrEx>
        <w:trPr>
          <w:cantSplit/>
        </w:trPr>
        <w:tc>
          <w:tcPr>
            <w:tcW w:w="4606" w:type="dxa"/>
            <w:gridSpan w:val="2"/>
          </w:tcPr>
          <w:p w:rsidR="0015395D" w:rsidRDefault="0015395D" w:rsidP="0015395D">
            <w:pPr>
              <w:rPr>
                <w:rFonts w:asciiTheme="minorHAnsi" w:hAnsiTheme="minorHAnsi"/>
              </w:rPr>
            </w:pPr>
            <w:r w:rsidRPr="003B69AF">
              <w:rPr>
                <w:rFonts w:asciiTheme="minorHAnsi" w:hAnsiTheme="minorHAnsi"/>
              </w:rPr>
              <w:t xml:space="preserve">Leerversterkers: </w:t>
            </w:r>
          </w:p>
          <w:p w:rsidR="00341B6F" w:rsidRDefault="00341B6F" w:rsidP="0015395D">
            <w:pPr>
              <w:rPr>
                <w:rFonts w:asciiTheme="minorHAnsi" w:hAnsiTheme="minorHAnsi"/>
              </w:rPr>
            </w:pPr>
            <w:r w:rsidRPr="00341B6F">
              <w:rPr>
                <w:rFonts w:asciiTheme="minorHAnsi" w:hAnsiTheme="minorHAnsi"/>
              </w:rPr>
              <w:t>De Duitse zinsbouw lijkt heel sterk op de Nederlandse</w:t>
            </w:r>
            <w:r>
              <w:rPr>
                <w:rFonts w:asciiTheme="minorHAnsi" w:hAnsiTheme="minorHAnsi"/>
              </w:rPr>
              <w:t xml:space="preserve">. </w:t>
            </w:r>
          </w:p>
          <w:p w:rsidR="00341B6F" w:rsidRPr="00341B6F" w:rsidRDefault="00341B6F" w:rsidP="00341B6F">
            <w:pPr>
              <w:rPr>
                <w:rFonts w:asciiTheme="minorHAnsi" w:hAnsiTheme="minorHAnsi"/>
                <w:b/>
                <w:bCs/>
              </w:rPr>
            </w:pPr>
            <w:r w:rsidRPr="00341B6F">
              <w:rPr>
                <w:rFonts w:asciiTheme="minorHAnsi" w:hAnsiTheme="minorHAnsi"/>
                <w:b/>
                <w:bCs/>
              </w:rPr>
              <w:t>Enkelvoudig werkwoord</w:t>
            </w:r>
          </w:p>
          <w:p w:rsidR="00341B6F" w:rsidRPr="00341B6F" w:rsidRDefault="00341B6F" w:rsidP="00341B6F">
            <w:pPr>
              <w:rPr>
                <w:rFonts w:asciiTheme="minorHAnsi" w:hAnsiTheme="minorHAnsi"/>
              </w:rPr>
            </w:pPr>
            <w:r w:rsidRPr="00341B6F">
              <w:rPr>
                <w:rFonts w:asciiTheme="minorHAnsi" w:hAnsiTheme="minorHAnsi"/>
              </w:rPr>
              <w:t>De woordvolgorde verschilt niet van het Nederlands: De persoonsvorm is altijd het 2e zinsdeel.</w:t>
            </w:r>
          </w:p>
          <w:p w:rsidR="00341B6F" w:rsidRPr="00341B6F" w:rsidRDefault="00341B6F" w:rsidP="00341B6F">
            <w:pPr>
              <w:rPr>
                <w:rFonts w:asciiTheme="minorHAnsi" w:hAnsiTheme="minorHAnsi"/>
                <w:lang w:val="de-DE"/>
              </w:rPr>
            </w:pPr>
            <w:r w:rsidRPr="00341B6F">
              <w:rPr>
                <w:rFonts w:asciiTheme="minorHAnsi" w:hAnsiTheme="minorHAnsi"/>
                <w:i/>
                <w:iCs/>
                <w:lang w:val="de-DE"/>
              </w:rPr>
              <w:t>Ich | kenne | ihn | nicht.</w:t>
            </w:r>
          </w:p>
          <w:p w:rsidR="00341B6F" w:rsidRPr="00341B6F" w:rsidRDefault="00341B6F" w:rsidP="00341B6F">
            <w:pPr>
              <w:rPr>
                <w:rFonts w:asciiTheme="minorHAnsi" w:hAnsiTheme="minorHAnsi"/>
                <w:lang w:val="de-DE"/>
              </w:rPr>
            </w:pPr>
            <w:r w:rsidRPr="00341B6F">
              <w:rPr>
                <w:rFonts w:asciiTheme="minorHAnsi" w:hAnsiTheme="minorHAnsi"/>
                <w:i/>
                <w:iCs/>
                <w:lang w:val="de-DE"/>
              </w:rPr>
              <w:t>Heute Abend | gehen | sie | ins Konzert</w:t>
            </w:r>
          </w:p>
          <w:p w:rsidR="00341B6F" w:rsidRPr="00341B6F" w:rsidRDefault="00341B6F" w:rsidP="00341B6F">
            <w:pPr>
              <w:rPr>
                <w:rFonts w:asciiTheme="minorHAnsi" w:hAnsiTheme="minorHAnsi"/>
                <w:lang w:val="de-DE"/>
              </w:rPr>
            </w:pPr>
            <w:r w:rsidRPr="00341B6F">
              <w:rPr>
                <w:rFonts w:asciiTheme="minorHAnsi" w:hAnsiTheme="minorHAnsi"/>
                <w:i/>
                <w:iCs/>
                <w:lang w:val="de-DE"/>
              </w:rPr>
              <w:t>Wann | kommst | du | noch mal | zu Besuch?</w:t>
            </w:r>
          </w:p>
          <w:p w:rsidR="009A4A33" w:rsidRPr="009A4A33" w:rsidRDefault="009A4A33" w:rsidP="009A4A33">
            <w:pPr>
              <w:rPr>
                <w:rFonts w:asciiTheme="minorHAnsi" w:hAnsiTheme="minorHAnsi"/>
                <w:b/>
                <w:bCs/>
              </w:rPr>
            </w:pPr>
            <w:r w:rsidRPr="009A4A33">
              <w:rPr>
                <w:rFonts w:asciiTheme="minorHAnsi" w:hAnsiTheme="minorHAnsi"/>
                <w:b/>
                <w:bCs/>
              </w:rPr>
              <w:t>Samengesteld werkwoord</w:t>
            </w:r>
          </w:p>
          <w:p w:rsidR="009A4A33" w:rsidRPr="009A4A33" w:rsidRDefault="009A4A33" w:rsidP="009A4A33">
            <w:pPr>
              <w:rPr>
                <w:rFonts w:asciiTheme="minorHAnsi" w:hAnsiTheme="minorHAnsi"/>
              </w:rPr>
            </w:pPr>
            <w:r w:rsidRPr="009A4A33">
              <w:rPr>
                <w:rFonts w:asciiTheme="minorHAnsi" w:hAnsiTheme="minorHAnsi"/>
              </w:rPr>
              <w:t>Een werkwoordsvorm bestaat heel vaak uit 2 woorden.</w:t>
            </w:r>
          </w:p>
          <w:p w:rsidR="009A4A33" w:rsidRPr="009A4A33" w:rsidRDefault="009A4A33" w:rsidP="009A4A33">
            <w:pPr>
              <w:rPr>
                <w:rFonts w:asciiTheme="minorHAnsi" w:hAnsiTheme="minorHAnsi"/>
              </w:rPr>
            </w:pPr>
            <w:r w:rsidRPr="009A4A33">
              <w:rPr>
                <w:rFonts w:asciiTheme="minorHAnsi" w:hAnsiTheme="minorHAnsi"/>
              </w:rPr>
              <w:t>Het eerste deel komt als persoonsvorm vooraan in de zin te staan, terwijl het tweede deel helemaal achteraan komt te staan. Daardoor lijkt het werkwoord op een tang die de rest van de zin omsluit:</w:t>
            </w:r>
          </w:p>
          <w:p w:rsidR="009A4A33" w:rsidRPr="009A4A33" w:rsidRDefault="009A4A33" w:rsidP="009A4A33">
            <w:pPr>
              <w:rPr>
                <w:rFonts w:asciiTheme="minorHAnsi" w:hAnsiTheme="minorHAnsi"/>
                <w:lang w:val="de-DE"/>
              </w:rPr>
            </w:pPr>
            <w:r w:rsidRPr="009A4A33">
              <w:rPr>
                <w:rFonts w:asciiTheme="minorHAnsi" w:hAnsiTheme="minorHAnsi"/>
                <w:i/>
                <w:iCs/>
                <w:lang w:val="de-DE"/>
              </w:rPr>
              <w:t xml:space="preserve">Ich | </w:t>
            </w:r>
            <w:r w:rsidRPr="009A4A33">
              <w:rPr>
                <w:rFonts w:asciiTheme="minorHAnsi" w:hAnsiTheme="minorHAnsi"/>
                <w:b/>
                <w:bCs/>
                <w:i/>
                <w:iCs/>
                <w:lang w:val="de-DE"/>
              </w:rPr>
              <w:t>gehe</w:t>
            </w:r>
            <w:r w:rsidRPr="009A4A33">
              <w:rPr>
                <w:rFonts w:asciiTheme="minorHAnsi" w:hAnsiTheme="minorHAnsi"/>
                <w:i/>
                <w:iCs/>
                <w:lang w:val="de-DE"/>
              </w:rPr>
              <w:t xml:space="preserve"> | sehr gerne mit meinen Freunden | </w:t>
            </w:r>
            <w:r w:rsidRPr="009A4A33">
              <w:rPr>
                <w:rFonts w:asciiTheme="minorHAnsi" w:hAnsiTheme="minorHAnsi"/>
                <w:b/>
                <w:bCs/>
                <w:i/>
                <w:iCs/>
                <w:lang w:val="de-DE"/>
              </w:rPr>
              <w:t>aus</w:t>
            </w:r>
          </w:p>
          <w:p w:rsidR="009A4A33" w:rsidRPr="009A4A33" w:rsidRDefault="009A4A33" w:rsidP="009A4A33">
            <w:pPr>
              <w:rPr>
                <w:rFonts w:asciiTheme="minorHAnsi" w:hAnsiTheme="minorHAnsi"/>
                <w:lang w:val="de-DE"/>
              </w:rPr>
            </w:pPr>
            <w:r w:rsidRPr="009A4A33">
              <w:rPr>
                <w:rFonts w:asciiTheme="minorHAnsi" w:hAnsiTheme="minorHAnsi"/>
                <w:i/>
                <w:iCs/>
                <w:lang w:val="de-DE"/>
              </w:rPr>
              <w:t xml:space="preserve">Ich | </w:t>
            </w:r>
            <w:r w:rsidRPr="009A4A33">
              <w:rPr>
                <w:rFonts w:asciiTheme="minorHAnsi" w:hAnsiTheme="minorHAnsi"/>
                <w:b/>
                <w:bCs/>
                <w:i/>
                <w:iCs/>
                <w:lang w:val="de-DE"/>
              </w:rPr>
              <w:t>habe</w:t>
            </w:r>
            <w:r w:rsidRPr="009A4A33">
              <w:rPr>
                <w:rFonts w:asciiTheme="minorHAnsi" w:hAnsiTheme="minorHAnsi"/>
                <w:i/>
                <w:iCs/>
                <w:lang w:val="de-DE"/>
              </w:rPr>
              <w:t xml:space="preserve"> | ihn heute Morgen noch im Bus | </w:t>
            </w:r>
            <w:r w:rsidRPr="009A4A33">
              <w:rPr>
                <w:rFonts w:asciiTheme="minorHAnsi" w:hAnsiTheme="minorHAnsi"/>
                <w:b/>
                <w:bCs/>
                <w:i/>
                <w:iCs/>
                <w:lang w:val="de-DE"/>
              </w:rPr>
              <w:t>gesehen</w:t>
            </w:r>
          </w:p>
          <w:p w:rsidR="009A4A33" w:rsidRPr="009A4A33" w:rsidRDefault="009A4A33" w:rsidP="009A4A33">
            <w:pPr>
              <w:rPr>
                <w:rFonts w:asciiTheme="minorHAnsi" w:hAnsiTheme="minorHAnsi"/>
                <w:lang w:val="de-DE"/>
              </w:rPr>
            </w:pPr>
            <w:r w:rsidRPr="009A4A33">
              <w:rPr>
                <w:rFonts w:asciiTheme="minorHAnsi" w:hAnsiTheme="minorHAnsi"/>
                <w:i/>
                <w:iCs/>
                <w:lang w:val="de-DE"/>
              </w:rPr>
              <w:t xml:space="preserve">Ich | </w:t>
            </w:r>
            <w:r w:rsidRPr="009A4A33">
              <w:rPr>
                <w:rFonts w:asciiTheme="minorHAnsi" w:hAnsiTheme="minorHAnsi"/>
                <w:b/>
                <w:bCs/>
                <w:i/>
                <w:iCs/>
                <w:lang w:val="de-DE"/>
              </w:rPr>
              <w:t>kann</w:t>
            </w:r>
            <w:r w:rsidRPr="009A4A33">
              <w:rPr>
                <w:rFonts w:asciiTheme="minorHAnsi" w:hAnsiTheme="minorHAnsi"/>
                <w:i/>
                <w:iCs/>
                <w:lang w:val="de-DE"/>
              </w:rPr>
              <w:t xml:space="preserve"> | morgen Abend nicht mit dir ins Kino | </w:t>
            </w:r>
            <w:r w:rsidRPr="009A4A33">
              <w:rPr>
                <w:rFonts w:asciiTheme="minorHAnsi" w:hAnsiTheme="minorHAnsi"/>
                <w:b/>
                <w:bCs/>
                <w:i/>
                <w:iCs/>
                <w:lang w:val="de-DE"/>
              </w:rPr>
              <w:t>gehen</w:t>
            </w:r>
          </w:p>
          <w:p w:rsidR="009A4A33" w:rsidRPr="009A4A33" w:rsidRDefault="009A4A33" w:rsidP="009A4A33">
            <w:pPr>
              <w:rPr>
                <w:rFonts w:asciiTheme="minorHAnsi" w:hAnsiTheme="minorHAnsi"/>
                <w:lang w:val="de-DE"/>
              </w:rPr>
            </w:pPr>
            <w:r w:rsidRPr="009A4A33">
              <w:rPr>
                <w:rFonts w:asciiTheme="minorHAnsi" w:hAnsiTheme="minorHAnsi"/>
                <w:i/>
                <w:iCs/>
                <w:lang w:val="de-DE"/>
              </w:rPr>
              <w:t xml:space="preserve">Wann | </w:t>
            </w:r>
            <w:r w:rsidRPr="009A4A33">
              <w:rPr>
                <w:rFonts w:asciiTheme="minorHAnsi" w:hAnsiTheme="minorHAnsi"/>
                <w:b/>
                <w:bCs/>
                <w:i/>
                <w:iCs/>
                <w:lang w:val="de-DE"/>
              </w:rPr>
              <w:t>wirst</w:t>
            </w:r>
            <w:r w:rsidRPr="009A4A33">
              <w:rPr>
                <w:rFonts w:asciiTheme="minorHAnsi" w:hAnsiTheme="minorHAnsi"/>
                <w:i/>
                <w:iCs/>
                <w:lang w:val="de-DE"/>
              </w:rPr>
              <w:t xml:space="preserve"> | du deine Arbeit endlich fertig | </w:t>
            </w:r>
            <w:r w:rsidRPr="009A4A33">
              <w:rPr>
                <w:rFonts w:asciiTheme="minorHAnsi" w:hAnsiTheme="minorHAnsi"/>
                <w:b/>
                <w:bCs/>
                <w:i/>
                <w:iCs/>
                <w:lang w:val="de-DE"/>
              </w:rPr>
              <w:t>haben?</w:t>
            </w:r>
          </w:p>
          <w:p w:rsidR="00341B6F" w:rsidRPr="00341B6F" w:rsidRDefault="00341B6F" w:rsidP="0015395D">
            <w:pPr>
              <w:rPr>
                <w:rFonts w:asciiTheme="minorHAnsi" w:hAnsiTheme="minorHAnsi"/>
                <w:lang w:val="de-DE"/>
              </w:rPr>
            </w:pPr>
          </w:p>
          <w:p w:rsidR="00341B6F" w:rsidRPr="00341B6F" w:rsidRDefault="00341B6F" w:rsidP="0015395D">
            <w:pPr>
              <w:rPr>
                <w:rFonts w:asciiTheme="minorHAnsi" w:hAnsiTheme="minorHAnsi"/>
                <w:lang w:val="de-DE"/>
              </w:rPr>
            </w:pPr>
          </w:p>
          <w:p w:rsidR="00341B6F" w:rsidRPr="00341B6F" w:rsidRDefault="00341B6F" w:rsidP="0015395D">
            <w:pPr>
              <w:rPr>
                <w:rFonts w:asciiTheme="minorHAnsi" w:hAnsiTheme="minorHAnsi"/>
                <w:lang w:val="de-DE"/>
              </w:rPr>
            </w:pPr>
          </w:p>
          <w:p w:rsidR="0015395D" w:rsidRPr="00341B6F" w:rsidRDefault="0015395D" w:rsidP="0015395D">
            <w:pPr>
              <w:rPr>
                <w:rFonts w:asciiTheme="minorHAnsi" w:hAnsiTheme="minorHAnsi"/>
                <w:lang w:val="de-DE"/>
              </w:rPr>
            </w:pPr>
          </w:p>
          <w:p w:rsidR="0015395D" w:rsidRPr="00341B6F" w:rsidRDefault="0015395D" w:rsidP="0015395D">
            <w:pPr>
              <w:rPr>
                <w:rFonts w:asciiTheme="minorHAnsi" w:hAnsiTheme="minorHAnsi"/>
                <w:lang w:val="de-DE"/>
              </w:rPr>
            </w:pPr>
          </w:p>
          <w:p w:rsidR="0015395D" w:rsidRPr="00341B6F" w:rsidRDefault="0015395D" w:rsidP="0015395D">
            <w:pPr>
              <w:rPr>
                <w:rFonts w:asciiTheme="minorHAnsi" w:hAnsiTheme="minorHAnsi"/>
                <w:lang w:val="de-DE"/>
              </w:rPr>
            </w:pPr>
          </w:p>
          <w:p w:rsidR="0015395D" w:rsidRPr="00341B6F" w:rsidRDefault="0015395D" w:rsidP="0015395D">
            <w:pPr>
              <w:rPr>
                <w:rFonts w:asciiTheme="minorHAnsi" w:hAnsiTheme="minorHAnsi"/>
                <w:lang w:val="de-DE"/>
              </w:rPr>
            </w:pPr>
          </w:p>
        </w:tc>
        <w:tc>
          <w:tcPr>
            <w:tcW w:w="4606" w:type="dxa"/>
            <w:gridSpan w:val="2"/>
          </w:tcPr>
          <w:p w:rsidR="0015395D" w:rsidRDefault="0015395D" w:rsidP="0015395D">
            <w:pPr>
              <w:rPr>
                <w:rFonts w:asciiTheme="minorHAnsi" w:hAnsiTheme="minorHAnsi"/>
              </w:rPr>
            </w:pPr>
            <w:r w:rsidRPr="003B69AF">
              <w:rPr>
                <w:rFonts w:asciiTheme="minorHAnsi" w:hAnsiTheme="minorHAnsi"/>
              </w:rPr>
              <w:t>Evaluatie:</w:t>
            </w:r>
            <w:r w:rsidR="00341B6F">
              <w:rPr>
                <w:rFonts w:asciiTheme="minorHAnsi" w:hAnsiTheme="minorHAnsi"/>
              </w:rPr>
              <w:t xml:space="preserve"> De zinnen van stap 5 worden in een groepje besproken.</w:t>
            </w:r>
          </w:p>
          <w:p w:rsidR="00341B6F" w:rsidRPr="003B69AF" w:rsidRDefault="00341B6F" w:rsidP="0015395D">
            <w:pPr>
              <w:rPr>
                <w:rFonts w:asciiTheme="minorHAnsi" w:hAnsiTheme="minorHAnsi"/>
              </w:rPr>
            </w:pPr>
            <w:r>
              <w:rPr>
                <w:rFonts w:asciiTheme="minorHAnsi" w:hAnsiTheme="minorHAnsi"/>
              </w:rPr>
              <w:t xml:space="preserve">Daarna krijg je de juiste antwoorden aangereikt. </w:t>
            </w:r>
          </w:p>
          <w:p w:rsidR="0015395D" w:rsidRPr="003B69AF" w:rsidRDefault="0015395D" w:rsidP="0015395D">
            <w:pPr>
              <w:rPr>
                <w:rFonts w:asciiTheme="minorHAnsi" w:hAnsiTheme="minorHAnsi"/>
              </w:rPr>
            </w:pPr>
          </w:p>
          <w:p w:rsidR="009A4A33" w:rsidRDefault="0015395D" w:rsidP="0015395D">
            <w:pPr>
              <w:rPr>
                <w:rFonts w:asciiTheme="minorHAnsi" w:hAnsiTheme="minorHAnsi"/>
              </w:rPr>
            </w:pPr>
            <w:r w:rsidRPr="003B69AF">
              <w:rPr>
                <w:rFonts w:asciiTheme="minorHAnsi" w:hAnsiTheme="minorHAnsi"/>
              </w:rPr>
              <w:t>Je hebt het goed gedaan als:</w:t>
            </w:r>
            <w:r w:rsidR="00341B6F">
              <w:rPr>
                <w:rFonts w:asciiTheme="minorHAnsi" w:hAnsiTheme="minorHAnsi"/>
              </w:rPr>
              <w:t xml:space="preserve"> </w:t>
            </w:r>
          </w:p>
          <w:p w:rsidR="0015395D" w:rsidRDefault="009A4A33" w:rsidP="0015395D">
            <w:pPr>
              <w:rPr>
                <w:rFonts w:asciiTheme="minorHAnsi" w:hAnsiTheme="minorHAnsi"/>
              </w:rPr>
            </w:pPr>
            <w:r>
              <w:rPr>
                <w:rFonts w:asciiTheme="minorHAnsi" w:hAnsiTheme="minorHAnsi"/>
              </w:rPr>
              <w:t xml:space="preserve">1. </w:t>
            </w:r>
            <w:r w:rsidR="00341B6F">
              <w:rPr>
                <w:rFonts w:asciiTheme="minorHAnsi" w:hAnsiTheme="minorHAnsi"/>
              </w:rPr>
              <w:t xml:space="preserve">je alle zinnen van stap 5 goed hebt. </w:t>
            </w:r>
          </w:p>
          <w:p w:rsidR="009A4A33" w:rsidRPr="003B69AF" w:rsidRDefault="009A4A33" w:rsidP="0015395D">
            <w:pPr>
              <w:rPr>
                <w:rFonts w:asciiTheme="minorHAnsi" w:hAnsiTheme="minorHAnsi"/>
              </w:rPr>
            </w:pPr>
            <w:r>
              <w:rPr>
                <w:rFonts w:asciiTheme="minorHAnsi" w:hAnsiTheme="minorHAnsi"/>
              </w:rPr>
              <w:t>2. je alle dikgedrukte woorden goed hebt vertaald.</w:t>
            </w:r>
          </w:p>
          <w:p w:rsidR="0015395D" w:rsidRPr="003B69AF" w:rsidRDefault="0015395D" w:rsidP="0015395D">
            <w:pPr>
              <w:rPr>
                <w:rFonts w:asciiTheme="minorHAnsi" w:hAnsiTheme="minorHAnsi"/>
              </w:rPr>
            </w:pPr>
          </w:p>
          <w:p w:rsidR="0015395D" w:rsidRPr="003B69AF" w:rsidRDefault="0015395D" w:rsidP="0015395D">
            <w:pPr>
              <w:ind w:left="360"/>
              <w:rPr>
                <w:rFonts w:asciiTheme="minorHAnsi" w:hAnsiTheme="minorHAnsi"/>
              </w:rPr>
            </w:pPr>
          </w:p>
        </w:tc>
      </w:tr>
    </w:tbl>
    <w:p w:rsidR="003B4C38" w:rsidRPr="003B69AF" w:rsidRDefault="003B4C38">
      <w:pPr>
        <w:rPr>
          <w:rFonts w:asciiTheme="minorHAnsi" w:hAnsiTheme="minorHAnsi"/>
        </w:rPr>
      </w:pPr>
    </w:p>
    <w:sectPr w:rsidR="003B4C38" w:rsidRPr="003B69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tisSerif">
    <w:panose1 w:val="00000000000000000000"/>
    <w:charset w:val="C8"/>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B1BBF"/>
    <w:multiLevelType w:val="hybridMultilevel"/>
    <w:tmpl w:val="9BBAAC9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320E7ADB"/>
    <w:multiLevelType w:val="hybridMultilevel"/>
    <w:tmpl w:val="CA6E868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nsid w:val="55E86A06"/>
    <w:multiLevelType w:val="hybridMultilevel"/>
    <w:tmpl w:val="0696F2C4"/>
    <w:lvl w:ilvl="0" w:tplc="04130001">
      <w:start w:val="1"/>
      <w:numFmt w:val="bullet"/>
      <w:lvlText w:val=""/>
      <w:lvlJc w:val="left"/>
      <w:pPr>
        <w:tabs>
          <w:tab w:val="num" w:pos="720"/>
        </w:tabs>
        <w:ind w:left="720" w:hanging="360"/>
      </w:pPr>
      <w:rPr>
        <w:rFonts w:ascii="Symbol" w:hAnsi="Symbol" w:hint="default"/>
      </w:rPr>
    </w:lvl>
    <w:lvl w:ilvl="1" w:tplc="0413000F">
      <w:start w:val="1"/>
      <w:numFmt w:val="decimal"/>
      <w:lvlText w:val="%2."/>
      <w:lvlJc w:val="left"/>
      <w:pPr>
        <w:tabs>
          <w:tab w:val="num" w:pos="1440"/>
        </w:tabs>
        <w:ind w:left="1440" w:hanging="360"/>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58614FF9"/>
    <w:multiLevelType w:val="hybridMultilevel"/>
    <w:tmpl w:val="87D8F89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stylePaneFormatFilter w:val="3F01"/>
  <w:defaultTabStop w:val="708"/>
  <w:hyphenationZone w:val="425"/>
  <w:characterSpacingControl w:val="doNotCompress"/>
  <w:compat/>
  <w:rsids>
    <w:rsidRoot w:val="0015395D"/>
    <w:rsid w:val="00001F3C"/>
    <w:rsid w:val="000434D1"/>
    <w:rsid w:val="000477E8"/>
    <w:rsid w:val="00075595"/>
    <w:rsid w:val="00080CE0"/>
    <w:rsid w:val="000821BC"/>
    <w:rsid w:val="00083D43"/>
    <w:rsid w:val="000A3801"/>
    <w:rsid w:val="000F0A81"/>
    <w:rsid w:val="001154D3"/>
    <w:rsid w:val="0015395D"/>
    <w:rsid w:val="00161690"/>
    <w:rsid w:val="0017335C"/>
    <w:rsid w:val="001801E9"/>
    <w:rsid w:val="00182DCA"/>
    <w:rsid w:val="00196672"/>
    <w:rsid w:val="001C472E"/>
    <w:rsid w:val="001D1264"/>
    <w:rsid w:val="001D5CBB"/>
    <w:rsid w:val="001E366F"/>
    <w:rsid w:val="00205163"/>
    <w:rsid w:val="002105B6"/>
    <w:rsid w:val="00216D9A"/>
    <w:rsid w:val="00223FF8"/>
    <w:rsid w:val="002258D1"/>
    <w:rsid w:val="002360AE"/>
    <w:rsid w:val="00285F3C"/>
    <w:rsid w:val="002B4C93"/>
    <w:rsid w:val="002D0080"/>
    <w:rsid w:val="003103CB"/>
    <w:rsid w:val="003113B3"/>
    <w:rsid w:val="00324AF9"/>
    <w:rsid w:val="0032710F"/>
    <w:rsid w:val="003327B7"/>
    <w:rsid w:val="00341B6F"/>
    <w:rsid w:val="00342CCC"/>
    <w:rsid w:val="003518E2"/>
    <w:rsid w:val="003609BA"/>
    <w:rsid w:val="00375380"/>
    <w:rsid w:val="00392E8E"/>
    <w:rsid w:val="00397A32"/>
    <w:rsid w:val="003A3D77"/>
    <w:rsid w:val="003B4C38"/>
    <w:rsid w:val="003B69AF"/>
    <w:rsid w:val="003C20DE"/>
    <w:rsid w:val="003D49F4"/>
    <w:rsid w:val="0045539D"/>
    <w:rsid w:val="00486A0E"/>
    <w:rsid w:val="00486F4A"/>
    <w:rsid w:val="004D2F88"/>
    <w:rsid w:val="004E7A64"/>
    <w:rsid w:val="005003B8"/>
    <w:rsid w:val="00511BC4"/>
    <w:rsid w:val="005A7B70"/>
    <w:rsid w:val="005C3E63"/>
    <w:rsid w:val="005F559E"/>
    <w:rsid w:val="00633FF9"/>
    <w:rsid w:val="0063443D"/>
    <w:rsid w:val="00647719"/>
    <w:rsid w:val="00664CDB"/>
    <w:rsid w:val="0068275B"/>
    <w:rsid w:val="006974C7"/>
    <w:rsid w:val="006A01B8"/>
    <w:rsid w:val="006A14B3"/>
    <w:rsid w:val="006A612B"/>
    <w:rsid w:val="006D3877"/>
    <w:rsid w:val="006F6A97"/>
    <w:rsid w:val="0070105D"/>
    <w:rsid w:val="007326D3"/>
    <w:rsid w:val="00744838"/>
    <w:rsid w:val="0076556B"/>
    <w:rsid w:val="007A3B17"/>
    <w:rsid w:val="007C276A"/>
    <w:rsid w:val="007C4ABB"/>
    <w:rsid w:val="007D7E7B"/>
    <w:rsid w:val="00845BAB"/>
    <w:rsid w:val="00855CE5"/>
    <w:rsid w:val="008628D9"/>
    <w:rsid w:val="00862BDA"/>
    <w:rsid w:val="00873ADC"/>
    <w:rsid w:val="00880E4E"/>
    <w:rsid w:val="008B1FDD"/>
    <w:rsid w:val="008C0B97"/>
    <w:rsid w:val="008C38C7"/>
    <w:rsid w:val="008D2B8C"/>
    <w:rsid w:val="008D624F"/>
    <w:rsid w:val="008F37FB"/>
    <w:rsid w:val="0094796C"/>
    <w:rsid w:val="009512E3"/>
    <w:rsid w:val="009541F5"/>
    <w:rsid w:val="00960334"/>
    <w:rsid w:val="00987FFC"/>
    <w:rsid w:val="009A4A33"/>
    <w:rsid w:val="009F0527"/>
    <w:rsid w:val="009F7D20"/>
    <w:rsid w:val="00A02388"/>
    <w:rsid w:val="00A15CAE"/>
    <w:rsid w:val="00A21631"/>
    <w:rsid w:val="00A25DD1"/>
    <w:rsid w:val="00A40C92"/>
    <w:rsid w:val="00A4662C"/>
    <w:rsid w:val="00A57E4B"/>
    <w:rsid w:val="00A70C2E"/>
    <w:rsid w:val="00A7755B"/>
    <w:rsid w:val="00A85F49"/>
    <w:rsid w:val="00A9234E"/>
    <w:rsid w:val="00AD03DB"/>
    <w:rsid w:val="00B0013C"/>
    <w:rsid w:val="00B04805"/>
    <w:rsid w:val="00B060D9"/>
    <w:rsid w:val="00B129E0"/>
    <w:rsid w:val="00B16868"/>
    <w:rsid w:val="00B476F1"/>
    <w:rsid w:val="00B768E4"/>
    <w:rsid w:val="00B962E5"/>
    <w:rsid w:val="00BA209B"/>
    <w:rsid w:val="00BC1CC0"/>
    <w:rsid w:val="00BC546B"/>
    <w:rsid w:val="00BF576E"/>
    <w:rsid w:val="00BF6284"/>
    <w:rsid w:val="00C066EA"/>
    <w:rsid w:val="00C117D8"/>
    <w:rsid w:val="00C23CCA"/>
    <w:rsid w:val="00C57D61"/>
    <w:rsid w:val="00CC261A"/>
    <w:rsid w:val="00CC6D1D"/>
    <w:rsid w:val="00CF017C"/>
    <w:rsid w:val="00D141A3"/>
    <w:rsid w:val="00D23FCB"/>
    <w:rsid w:val="00D56860"/>
    <w:rsid w:val="00DB3621"/>
    <w:rsid w:val="00DC27C5"/>
    <w:rsid w:val="00DF1503"/>
    <w:rsid w:val="00E201EA"/>
    <w:rsid w:val="00E36461"/>
    <w:rsid w:val="00E402A2"/>
    <w:rsid w:val="00E4225D"/>
    <w:rsid w:val="00E50453"/>
    <w:rsid w:val="00E525C6"/>
    <w:rsid w:val="00E5416D"/>
    <w:rsid w:val="00E6794C"/>
    <w:rsid w:val="00E72E5E"/>
    <w:rsid w:val="00E8059D"/>
    <w:rsid w:val="00E83A4F"/>
    <w:rsid w:val="00EA00C8"/>
    <w:rsid w:val="00EA26F5"/>
    <w:rsid w:val="00EA446F"/>
    <w:rsid w:val="00EB6050"/>
    <w:rsid w:val="00EE4602"/>
    <w:rsid w:val="00EF6E71"/>
    <w:rsid w:val="00EF7CBA"/>
    <w:rsid w:val="00F06E18"/>
    <w:rsid w:val="00F14A39"/>
    <w:rsid w:val="00F57546"/>
    <w:rsid w:val="00F72183"/>
    <w:rsid w:val="00FA367C"/>
    <w:rsid w:val="00FA3B69"/>
    <w:rsid w:val="00FA7E36"/>
    <w:rsid w:val="00FB387C"/>
    <w:rsid w:val="00FF18AB"/>
    <w:rsid w:val="00FF51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5395D"/>
    <w:rPr>
      <w:rFonts w:ascii="RotisSerif" w:hAnsi="RotisSerif"/>
      <w:sz w:val="21"/>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customStyle="1" w:styleId="Bas">
    <w:name w:val="Bas"/>
    <w:basedOn w:val="Standaard"/>
    <w:next w:val="Lijstnummering"/>
    <w:link w:val="BasChar"/>
    <w:autoRedefine/>
    <w:rsid w:val="0015395D"/>
    <w:rPr>
      <w:b/>
    </w:rPr>
  </w:style>
  <w:style w:type="character" w:customStyle="1" w:styleId="BasChar">
    <w:name w:val="Bas Char"/>
    <w:basedOn w:val="Standaardalinea-lettertype"/>
    <w:link w:val="Bas"/>
    <w:rsid w:val="0015395D"/>
    <w:rPr>
      <w:rFonts w:ascii="RotisSerif" w:hAnsi="RotisSerif"/>
      <w:b/>
      <w:sz w:val="21"/>
      <w:szCs w:val="24"/>
      <w:lang w:val="nl-NL" w:eastAsia="nl-NL" w:bidi="ar-SA"/>
    </w:rPr>
  </w:style>
  <w:style w:type="character" w:styleId="Hyperlink">
    <w:name w:val="Hyperlink"/>
    <w:basedOn w:val="Standaardalinea-lettertype"/>
    <w:rsid w:val="0015395D"/>
    <w:rPr>
      <w:color w:val="0000FF"/>
      <w:u w:val="single"/>
    </w:rPr>
  </w:style>
  <w:style w:type="paragraph" w:styleId="Lijstnummering">
    <w:name w:val="List Number"/>
    <w:basedOn w:val="Standaard"/>
    <w:rsid w:val="0015395D"/>
    <w:pPr>
      <w:numPr>
        <w:numId w:val="1"/>
      </w:numPr>
    </w:pPr>
  </w:style>
  <w:style w:type="paragraph" w:styleId="Normaalweb">
    <w:name w:val="Normal (Web)"/>
    <w:basedOn w:val="Standaard"/>
    <w:uiPriority w:val="99"/>
    <w:unhideWhenUsed/>
    <w:rsid w:val="003B69AF"/>
    <w:pPr>
      <w:spacing w:after="70"/>
    </w:pPr>
    <w:rPr>
      <w:rFonts w:ascii="Times New Roman" w:hAnsi="Times New Roman"/>
      <w:color w:val="000000"/>
      <w:sz w:val="24"/>
    </w:rPr>
  </w:style>
  <w:style w:type="table" w:styleId="Tabelraster">
    <w:name w:val="Table Grid"/>
    <w:basedOn w:val="Standaardtabel"/>
    <w:rsid w:val="003B69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070607">
      <w:bodyDiv w:val="1"/>
      <w:marLeft w:val="0"/>
      <w:marRight w:val="0"/>
      <w:marTop w:val="0"/>
      <w:marBottom w:val="0"/>
      <w:divBdr>
        <w:top w:val="none" w:sz="0" w:space="0" w:color="auto"/>
        <w:left w:val="none" w:sz="0" w:space="0" w:color="auto"/>
        <w:bottom w:val="none" w:sz="0" w:space="0" w:color="auto"/>
        <w:right w:val="none" w:sz="0" w:space="0" w:color="auto"/>
      </w:divBdr>
      <w:divsChild>
        <w:div w:id="1276983443">
          <w:marLeft w:val="0"/>
          <w:marRight w:val="0"/>
          <w:marTop w:val="0"/>
          <w:marBottom w:val="0"/>
          <w:divBdr>
            <w:top w:val="none" w:sz="0" w:space="0" w:color="auto"/>
            <w:left w:val="none" w:sz="0" w:space="0" w:color="auto"/>
            <w:bottom w:val="none" w:sz="0" w:space="0" w:color="auto"/>
            <w:right w:val="none" w:sz="0" w:space="0" w:color="auto"/>
          </w:divBdr>
          <w:divsChild>
            <w:div w:id="1836917704">
              <w:marLeft w:val="0"/>
              <w:marRight w:val="0"/>
              <w:marTop w:val="0"/>
              <w:marBottom w:val="0"/>
              <w:divBdr>
                <w:top w:val="none" w:sz="0" w:space="0" w:color="auto"/>
                <w:left w:val="none" w:sz="0" w:space="0" w:color="auto"/>
                <w:bottom w:val="none" w:sz="0" w:space="0" w:color="auto"/>
                <w:right w:val="none" w:sz="0" w:space="0" w:color="auto"/>
              </w:divBdr>
              <w:divsChild>
                <w:div w:id="17819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291061">
      <w:bodyDiv w:val="1"/>
      <w:marLeft w:val="0"/>
      <w:marRight w:val="0"/>
      <w:marTop w:val="0"/>
      <w:marBottom w:val="0"/>
      <w:divBdr>
        <w:top w:val="none" w:sz="0" w:space="0" w:color="auto"/>
        <w:left w:val="none" w:sz="0" w:space="0" w:color="auto"/>
        <w:bottom w:val="none" w:sz="0" w:space="0" w:color="auto"/>
        <w:right w:val="none" w:sz="0" w:space="0" w:color="auto"/>
      </w:divBdr>
      <w:divsChild>
        <w:div w:id="1949580566">
          <w:marLeft w:val="0"/>
          <w:marRight w:val="0"/>
          <w:marTop w:val="0"/>
          <w:marBottom w:val="0"/>
          <w:divBdr>
            <w:top w:val="none" w:sz="0" w:space="0" w:color="auto"/>
            <w:left w:val="none" w:sz="0" w:space="0" w:color="auto"/>
            <w:bottom w:val="none" w:sz="0" w:space="0" w:color="auto"/>
            <w:right w:val="none" w:sz="0" w:space="0" w:color="auto"/>
          </w:divBdr>
          <w:divsChild>
            <w:div w:id="1893421358">
              <w:marLeft w:val="0"/>
              <w:marRight w:val="0"/>
              <w:marTop w:val="0"/>
              <w:marBottom w:val="0"/>
              <w:divBdr>
                <w:top w:val="none" w:sz="0" w:space="0" w:color="auto"/>
                <w:left w:val="none" w:sz="0" w:space="0" w:color="auto"/>
                <w:bottom w:val="none" w:sz="0" w:space="0" w:color="auto"/>
                <w:right w:val="none" w:sz="0" w:space="0" w:color="auto"/>
              </w:divBdr>
              <w:divsChild>
                <w:div w:id="5964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581878">
      <w:bodyDiv w:val="1"/>
      <w:marLeft w:val="0"/>
      <w:marRight w:val="0"/>
      <w:marTop w:val="0"/>
      <w:marBottom w:val="0"/>
      <w:divBdr>
        <w:top w:val="none" w:sz="0" w:space="0" w:color="auto"/>
        <w:left w:val="none" w:sz="0" w:space="0" w:color="auto"/>
        <w:bottom w:val="none" w:sz="0" w:space="0" w:color="auto"/>
        <w:right w:val="none" w:sz="0" w:space="0" w:color="auto"/>
      </w:divBdr>
      <w:divsChild>
        <w:div w:id="573592977">
          <w:marLeft w:val="0"/>
          <w:marRight w:val="0"/>
          <w:marTop w:val="0"/>
          <w:marBottom w:val="0"/>
          <w:divBdr>
            <w:top w:val="none" w:sz="0" w:space="0" w:color="auto"/>
            <w:left w:val="none" w:sz="0" w:space="0" w:color="auto"/>
            <w:bottom w:val="none" w:sz="0" w:space="0" w:color="auto"/>
            <w:right w:val="none" w:sz="0" w:space="0" w:color="auto"/>
          </w:divBdr>
          <w:divsChild>
            <w:div w:id="328366416">
              <w:marLeft w:val="0"/>
              <w:marRight w:val="0"/>
              <w:marTop w:val="0"/>
              <w:marBottom w:val="0"/>
              <w:divBdr>
                <w:top w:val="none" w:sz="0" w:space="0" w:color="auto"/>
                <w:left w:val="none" w:sz="0" w:space="0" w:color="auto"/>
                <w:bottom w:val="none" w:sz="0" w:space="0" w:color="auto"/>
                <w:right w:val="none" w:sz="0" w:space="0" w:color="auto"/>
              </w:divBdr>
              <w:divsChild>
                <w:div w:id="15004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27323">
      <w:bodyDiv w:val="1"/>
      <w:marLeft w:val="0"/>
      <w:marRight w:val="0"/>
      <w:marTop w:val="0"/>
      <w:marBottom w:val="0"/>
      <w:divBdr>
        <w:top w:val="none" w:sz="0" w:space="0" w:color="auto"/>
        <w:left w:val="none" w:sz="0" w:space="0" w:color="auto"/>
        <w:bottom w:val="none" w:sz="0" w:space="0" w:color="auto"/>
        <w:right w:val="none" w:sz="0" w:space="0" w:color="auto"/>
      </w:divBdr>
      <w:divsChild>
        <w:div w:id="16196759">
          <w:marLeft w:val="0"/>
          <w:marRight w:val="0"/>
          <w:marTop w:val="0"/>
          <w:marBottom w:val="0"/>
          <w:divBdr>
            <w:top w:val="none" w:sz="0" w:space="0" w:color="auto"/>
            <w:left w:val="none" w:sz="0" w:space="0" w:color="auto"/>
            <w:bottom w:val="none" w:sz="0" w:space="0" w:color="auto"/>
            <w:right w:val="none" w:sz="0" w:space="0" w:color="auto"/>
          </w:divBdr>
          <w:divsChild>
            <w:div w:id="1801534435">
              <w:marLeft w:val="0"/>
              <w:marRight w:val="0"/>
              <w:marTop w:val="0"/>
              <w:marBottom w:val="0"/>
              <w:divBdr>
                <w:top w:val="none" w:sz="0" w:space="0" w:color="auto"/>
                <w:left w:val="none" w:sz="0" w:space="0" w:color="auto"/>
                <w:bottom w:val="none" w:sz="0" w:space="0" w:color="auto"/>
                <w:right w:val="none" w:sz="0" w:space="0" w:color="auto"/>
              </w:divBdr>
              <w:divsChild>
                <w:div w:id="195606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041600">
      <w:bodyDiv w:val="1"/>
      <w:marLeft w:val="0"/>
      <w:marRight w:val="0"/>
      <w:marTop w:val="0"/>
      <w:marBottom w:val="0"/>
      <w:divBdr>
        <w:top w:val="none" w:sz="0" w:space="0" w:color="auto"/>
        <w:left w:val="none" w:sz="0" w:space="0" w:color="auto"/>
        <w:bottom w:val="none" w:sz="0" w:space="0" w:color="auto"/>
        <w:right w:val="none" w:sz="0" w:space="0" w:color="auto"/>
      </w:divBdr>
      <w:divsChild>
        <w:div w:id="479886573">
          <w:marLeft w:val="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itmuntend.de" TargetMode="External"/><Relationship Id="rId5" Type="http://schemas.openxmlformats.org/officeDocument/2006/relationships/hyperlink" Target="http://www.audio-lingua.eu/spip.php?article3085&amp;lang=fr"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511</Words>
  <Characters>2814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Taak: film beschrijven</vt:lpstr>
    </vt:vector>
  </TitlesOfParts>
  <Company>SLO</Company>
  <LinksUpToDate>false</LinksUpToDate>
  <CharactersWithSpaces>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Taak: film beschrijven</dc:title>
  <dc:creator>d_klein</dc:creator>
  <cp:lastModifiedBy>Ankie Cuijpers</cp:lastModifiedBy>
  <cp:revision>2</cp:revision>
  <dcterms:created xsi:type="dcterms:W3CDTF">2013-04-12T18:52:00Z</dcterms:created>
  <dcterms:modified xsi:type="dcterms:W3CDTF">2013-04-12T18:52:00Z</dcterms:modified>
</cp:coreProperties>
</file>